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9C" w:rsidRDefault="00707D9C" w:rsidP="00707D9C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35.75pt;width:38.85pt;height:48.4pt;z-index:1;mso-position-vertical-relative:page">
            <v:imagedata r:id="rId6" o:title="Герб ЧБ3"/>
            <w10:wrap anchory="page"/>
          </v:shape>
        </w:pict>
      </w:r>
    </w:p>
    <w:p w:rsidR="00707D9C" w:rsidRDefault="00707D9C" w:rsidP="00707D9C">
      <w:pPr>
        <w:ind w:left="4310" w:right="4373"/>
        <w:jc w:val="center"/>
        <w:rPr>
          <w:rFonts w:ascii="Courier New" w:hAnsi="Courier New"/>
        </w:rPr>
      </w:pPr>
    </w:p>
    <w:p w:rsidR="00707D9C" w:rsidRDefault="00707D9C" w:rsidP="00707D9C">
      <w:pPr>
        <w:ind w:left="4310" w:right="4373"/>
        <w:jc w:val="center"/>
        <w:rPr>
          <w:rFonts w:ascii="Courier New" w:hAnsi="Courier New"/>
        </w:rPr>
      </w:pPr>
    </w:p>
    <w:p w:rsidR="00707D9C" w:rsidRDefault="00707D9C" w:rsidP="0070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07D9C" w:rsidRDefault="00707D9C" w:rsidP="00707D9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07D9C" w:rsidRDefault="00707D9C" w:rsidP="00707D9C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07D9C" w:rsidRDefault="00707D9C" w:rsidP="00707D9C">
      <w:pPr>
        <w:jc w:val="center"/>
        <w:rPr>
          <w:b/>
          <w:sz w:val="28"/>
          <w:szCs w:val="28"/>
        </w:rPr>
      </w:pPr>
    </w:p>
    <w:p w:rsidR="00707D9C" w:rsidRDefault="00707D9C" w:rsidP="0070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7D9C" w:rsidRPr="000F04D9" w:rsidRDefault="00707D9C" w:rsidP="00707D9C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 апреля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460</w:t>
      </w:r>
    </w:p>
    <w:p w:rsidR="00707D9C" w:rsidRDefault="00707D9C" w:rsidP="00707D9C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707D9C" w:rsidRDefault="00707D9C" w:rsidP="00707D9C">
      <w:pPr>
        <w:jc w:val="center"/>
        <w:rPr>
          <w:sz w:val="28"/>
          <w:szCs w:val="28"/>
        </w:rPr>
      </w:pPr>
    </w:p>
    <w:p w:rsidR="00707D9C" w:rsidRDefault="00707D9C" w:rsidP="00707D9C">
      <w:pPr>
        <w:rPr>
          <w:sz w:val="28"/>
          <w:szCs w:val="28"/>
        </w:rPr>
      </w:pPr>
      <w:bookmarkStart w:id="0" w:name="_GoBack"/>
      <w:bookmarkEnd w:id="0"/>
    </w:p>
    <w:p w:rsidR="00707D9C" w:rsidRDefault="00707D9C" w:rsidP="00707D9C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Об обнародовании </w:t>
      </w:r>
      <w:r>
        <w:rPr>
          <w:b/>
          <w:sz w:val="28"/>
          <w:szCs w:val="28"/>
        </w:rPr>
        <w:t>отчета об исполнении</w:t>
      </w:r>
      <w:r w:rsidRPr="00F32EB7">
        <w:rPr>
          <w:b/>
          <w:sz w:val="28"/>
          <w:szCs w:val="28"/>
        </w:rPr>
        <w:t xml:space="preserve"> бюджета </w:t>
      </w:r>
    </w:p>
    <w:p w:rsidR="00707D9C" w:rsidRDefault="00707D9C" w:rsidP="00707D9C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Тбилисского сельского поселения Тбилисского района </w:t>
      </w:r>
    </w:p>
    <w:p w:rsidR="00707D9C" w:rsidRDefault="00707D9C" w:rsidP="00707D9C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32EB7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8</w:t>
      </w:r>
      <w:r w:rsidRPr="00F32EB7">
        <w:rPr>
          <w:b/>
          <w:sz w:val="28"/>
          <w:szCs w:val="28"/>
        </w:rPr>
        <w:t xml:space="preserve"> год, назначении даты проведения </w:t>
      </w:r>
      <w:proofErr w:type="gramStart"/>
      <w:r w:rsidRPr="00F32EB7">
        <w:rPr>
          <w:b/>
          <w:sz w:val="28"/>
          <w:szCs w:val="28"/>
        </w:rPr>
        <w:t>публичных</w:t>
      </w:r>
      <w:proofErr w:type="gramEnd"/>
      <w:r w:rsidRPr="00F32EB7">
        <w:rPr>
          <w:b/>
          <w:sz w:val="28"/>
          <w:szCs w:val="28"/>
        </w:rPr>
        <w:t xml:space="preserve"> </w:t>
      </w:r>
    </w:p>
    <w:p w:rsidR="00707D9C" w:rsidRDefault="00707D9C" w:rsidP="00707D9C">
      <w:pPr>
        <w:ind w:right="-82"/>
        <w:jc w:val="center"/>
        <w:rPr>
          <w:b/>
          <w:sz w:val="28"/>
          <w:szCs w:val="28"/>
        </w:rPr>
      </w:pPr>
      <w:r w:rsidRPr="00F32EB7">
        <w:rPr>
          <w:b/>
          <w:sz w:val="28"/>
          <w:szCs w:val="28"/>
        </w:rPr>
        <w:t xml:space="preserve">слушаний, </w:t>
      </w:r>
      <w:proofErr w:type="gramStart"/>
      <w:r w:rsidRPr="00F32EB7">
        <w:rPr>
          <w:b/>
          <w:sz w:val="28"/>
          <w:szCs w:val="28"/>
        </w:rPr>
        <w:t>создании</w:t>
      </w:r>
      <w:proofErr w:type="gramEnd"/>
      <w:r w:rsidRPr="00F32EB7">
        <w:rPr>
          <w:b/>
          <w:sz w:val="28"/>
          <w:szCs w:val="28"/>
        </w:rPr>
        <w:t xml:space="preserve"> оргкомитета по проведению</w:t>
      </w:r>
    </w:p>
    <w:p w:rsidR="00707D9C" w:rsidRPr="00F32EB7" w:rsidRDefault="00707D9C" w:rsidP="00707D9C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слушаний.</w:t>
      </w:r>
    </w:p>
    <w:p w:rsidR="00707D9C" w:rsidRPr="00757678" w:rsidRDefault="00707D9C" w:rsidP="00707D9C">
      <w:pPr>
        <w:rPr>
          <w:sz w:val="28"/>
          <w:szCs w:val="28"/>
        </w:rPr>
      </w:pPr>
    </w:p>
    <w:p w:rsidR="00707D9C" w:rsidRPr="00757678" w:rsidRDefault="00707D9C" w:rsidP="00707D9C">
      <w:pPr>
        <w:rPr>
          <w:sz w:val="28"/>
          <w:szCs w:val="28"/>
        </w:rPr>
      </w:pP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частями</w:t>
      </w:r>
      <w:r w:rsidRPr="00757678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757678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</w:t>
      </w:r>
      <w:r w:rsidRPr="00757678">
        <w:rPr>
          <w:sz w:val="28"/>
          <w:szCs w:val="28"/>
        </w:rPr>
        <w:t xml:space="preserve"> 28, ст</w:t>
      </w:r>
      <w:r>
        <w:rPr>
          <w:sz w:val="28"/>
          <w:szCs w:val="28"/>
        </w:rPr>
        <w:t>атьей</w:t>
      </w:r>
      <w:r w:rsidRPr="00757678">
        <w:rPr>
          <w:sz w:val="28"/>
          <w:szCs w:val="28"/>
        </w:rPr>
        <w:t xml:space="preserve"> 52 Федерального </w:t>
      </w:r>
      <w:r>
        <w:rPr>
          <w:sz w:val="28"/>
          <w:szCs w:val="28"/>
        </w:rPr>
        <w:t>з</w:t>
      </w:r>
      <w:r w:rsidRPr="00757678">
        <w:rPr>
          <w:sz w:val="28"/>
          <w:szCs w:val="28"/>
        </w:rPr>
        <w:t>акона от 6 октября 2003 года № 131-ФЗ «Об общих принципах организации местного самоуправления в Российской Федерации», руководствуясь ст</w:t>
      </w:r>
      <w:r>
        <w:rPr>
          <w:sz w:val="28"/>
          <w:szCs w:val="28"/>
        </w:rPr>
        <w:t>атьей</w:t>
      </w:r>
      <w:r w:rsidRPr="00757678">
        <w:rPr>
          <w:sz w:val="28"/>
          <w:szCs w:val="28"/>
        </w:rPr>
        <w:t xml:space="preserve"> 26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757678">
        <w:rPr>
          <w:sz w:val="28"/>
          <w:szCs w:val="28"/>
        </w:rPr>
        <w:t>р</w:t>
      </w:r>
      <w:proofErr w:type="gramEnd"/>
      <w:r w:rsidRPr="00757678">
        <w:rPr>
          <w:sz w:val="28"/>
          <w:szCs w:val="28"/>
        </w:rPr>
        <w:t xml:space="preserve"> е ш и л: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1. Обнародовать </w:t>
      </w:r>
      <w:r>
        <w:rPr>
          <w:sz w:val="28"/>
          <w:szCs w:val="28"/>
        </w:rPr>
        <w:t>отчет об исполнении</w:t>
      </w:r>
      <w:r w:rsidRPr="00757678">
        <w:rPr>
          <w:sz w:val="28"/>
          <w:szCs w:val="28"/>
        </w:rPr>
        <w:t xml:space="preserve"> бюджета Тбилисского сельского поселения Тбилисского района </w:t>
      </w:r>
      <w:r>
        <w:rPr>
          <w:sz w:val="28"/>
          <w:szCs w:val="28"/>
        </w:rPr>
        <w:t>за</w:t>
      </w:r>
      <w:r w:rsidRPr="007576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7678">
        <w:rPr>
          <w:sz w:val="28"/>
          <w:szCs w:val="28"/>
        </w:rPr>
        <w:t xml:space="preserve"> год, внесенный </w:t>
      </w:r>
      <w:r>
        <w:rPr>
          <w:sz w:val="28"/>
          <w:szCs w:val="28"/>
        </w:rPr>
        <w:t>главой</w:t>
      </w:r>
      <w:r w:rsidRPr="00757678">
        <w:rPr>
          <w:sz w:val="28"/>
          <w:szCs w:val="28"/>
        </w:rPr>
        <w:t xml:space="preserve"> Тбилисского сельско</w:t>
      </w:r>
      <w:r>
        <w:rPr>
          <w:sz w:val="28"/>
          <w:szCs w:val="28"/>
        </w:rPr>
        <w:t xml:space="preserve">го поселения Тбилисского района, </w:t>
      </w:r>
      <w:proofErr w:type="gramStart"/>
      <w:r>
        <w:rPr>
          <w:sz w:val="28"/>
          <w:szCs w:val="28"/>
        </w:rPr>
        <w:t>разместив его</w:t>
      </w:r>
      <w:proofErr w:type="gramEnd"/>
      <w:r>
        <w:rPr>
          <w:sz w:val="28"/>
          <w:szCs w:val="28"/>
        </w:rPr>
        <w:t xml:space="preserve"> в помещениях библиотек муниципального бюджетного учреждения культуры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 Тбилисского района».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2. Назначить проведение публичных слушаний по теме «Рассмотрение </w:t>
      </w:r>
      <w:r>
        <w:rPr>
          <w:sz w:val="28"/>
          <w:szCs w:val="28"/>
        </w:rPr>
        <w:t>отчета об исполнении</w:t>
      </w:r>
      <w:r w:rsidRPr="00757678">
        <w:rPr>
          <w:sz w:val="28"/>
          <w:szCs w:val="28"/>
        </w:rPr>
        <w:t xml:space="preserve"> бюджета Тбилисского сельского поселения Тбилисского района </w:t>
      </w:r>
      <w:r>
        <w:rPr>
          <w:sz w:val="28"/>
          <w:szCs w:val="28"/>
        </w:rPr>
        <w:t>за</w:t>
      </w:r>
      <w:r w:rsidRPr="007576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7678">
        <w:rPr>
          <w:sz w:val="28"/>
          <w:szCs w:val="28"/>
        </w:rPr>
        <w:t xml:space="preserve"> год» на </w:t>
      </w:r>
      <w:r>
        <w:rPr>
          <w:sz w:val="28"/>
          <w:szCs w:val="28"/>
        </w:rPr>
        <w:t>14 мая</w:t>
      </w:r>
      <w:r w:rsidRPr="009F32D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F32DC">
        <w:rPr>
          <w:sz w:val="28"/>
          <w:szCs w:val="28"/>
        </w:rPr>
        <w:t xml:space="preserve"> года.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  <w:t xml:space="preserve">3. Создать оргкомитет по проведению публичных слушаний по теме «Рассмотрение </w:t>
      </w:r>
      <w:r>
        <w:rPr>
          <w:sz w:val="28"/>
          <w:szCs w:val="28"/>
        </w:rPr>
        <w:t>отчета об исполнении</w:t>
      </w:r>
      <w:r w:rsidRPr="00757678">
        <w:rPr>
          <w:sz w:val="28"/>
          <w:szCs w:val="28"/>
        </w:rPr>
        <w:t xml:space="preserve"> бюджета Тбилисского сельского поселения Тбилисского района </w:t>
      </w:r>
      <w:r>
        <w:rPr>
          <w:sz w:val="28"/>
          <w:szCs w:val="28"/>
        </w:rPr>
        <w:t>за</w:t>
      </w:r>
      <w:r w:rsidRPr="007576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767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(приложение</w:t>
      </w:r>
      <w:r w:rsidRPr="00757678">
        <w:rPr>
          <w:sz w:val="28"/>
          <w:szCs w:val="28"/>
        </w:rPr>
        <w:t>).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757678">
        <w:rPr>
          <w:sz w:val="28"/>
          <w:szCs w:val="28"/>
        </w:rPr>
        <w:t xml:space="preserve">. </w:t>
      </w:r>
      <w:proofErr w:type="gramStart"/>
      <w:r w:rsidRPr="00757678">
        <w:rPr>
          <w:sz w:val="28"/>
          <w:szCs w:val="28"/>
        </w:rPr>
        <w:t>Контроль за</w:t>
      </w:r>
      <w:proofErr w:type="gramEnd"/>
      <w:r w:rsidRPr="00757678">
        <w:rPr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</w:t>
      </w:r>
      <w:proofErr w:type="spellStart"/>
      <w:r>
        <w:rPr>
          <w:sz w:val="28"/>
          <w:szCs w:val="28"/>
        </w:rPr>
        <w:t>Скубачев</w:t>
      </w:r>
      <w:proofErr w:type="spellEnd"/>
      <w:r w:rsidRPr="00757678">
        <w:rPr>
          <w:sz w:val="28"/>
          <w:szCs w:val="28"/>
        </w:rPr>
        <w:t>).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75767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57678">
        <w:rPr>
          <w:sz w:val="28"/>
          <w:szCs w:val="28"/>
        </w:rPr>
        <w:t>ешение вступает в силу со дня его подписания.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</w:p>
    <w:p w:rsidR="00707D9C" w:rsidRPr="00757678" w:rsidRDefault="00707D9C" w:rsidP="00707D9C">
      <w:pPr>
        <w:jc w:val="both"/>
        <w:rPr>
          <w:sz w:val="28"/>
          <w:szCs w:val="28"/>
        </w:rPr>
      </w:pP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>Председатель Совета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  <w:r w:rsidRPr="00757678">
        <w:rPr>
          <w:sz w:val="28"/>
          <w:szCs w:val="28"/>
        </w:rPr>
        <w:t xml:space="preserve">поселения </w:t>
      </w:r>
    </w:p>
    <w:p w:rsidR="00707D9C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Тбилисского района                                                                       </w:t>
      </w:r>
      <w:r>
        <w:rPr>
          <w:sz w:val="28"/>
          <w:szCs w:val="28"/>
        </w:rPr>
        <w:t>В.В. Соломахин</w:t>
      </w:r>
    </w:p>
    <w:p w:rsidR="00707D9C" w:rsidRPr="00757678" w:rsidRDefault="00707D9C" w:rsidP="00707D9C">
      <w:pPr>
        <w:jc w:val="both"/>
        <w:rPr>
          <w:sz w:val="28"/>
          <w:szCs w:val="28"/>
        </w:rPr>
      </w:pPr>
    </w:p>
    <w:p w:rsidR="00707D9C" w:rsidRPr="00707D9C" w:rsidRDefault="00707D9C" w:rsidP="00707D9C">
      <w:pPr>
        <w:tabs>
          <w:tab w:val="left" w:pos="648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07D9C" w:rsidRDefault="00707D9C" w:rsidP="00707D9C">
      <w:pPr>
        <w:tabs>
          <w:tab w:val="left" w:pos="648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ПРИЛОЖЕНИЕ</w:t>
      </w:r>
    </w:p>
    <w:p w:rsidR="00707D9C" w:rsidRDefault="00707D9C" w:rsidP="00707D9C">
      <w:pPr>
        <w:tabs>
          <w:tab w:val="left" w:pos="5595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Тбилисского</w:t>
      </w:r>
    </w:p>
    <w:p w:rsidR="00707D9C" w:rsidRDefault="00707D9C" w:rsidP="00707D9C">
      <w:pPr>
        <w:tabs>
          <w:tab w:val="left" w:pos="60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сельского поселения </w:t>
      </w:r>
    </w:p>
    <w:p w:rsidR="00707D9C" w:rsidRDefault="00707D9C" w:rsidP="00707D9C">
      <w:pPr>
        <w:tabs>
          <w:tab w:val="left" w:pos="61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Тбилисского района</w:t>
      </w:r>
    </w:p>
    <w:p w:rsidR="00707D9C" w:rsidRDefault="00707D9C" w:rsidP="00707D9C">
      <w:pPr>
        <w:tabs>
          <w:tab w:val="left" w:pos="550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от 25 апреля  2019 года № 460</w:t>
      </w:r>
    </w:p>
    <w:p w:rsidR="00707D9C" w:rsidRPr="00707D9C" w:rsidRDefault="00707D9C" w:rsidP="00707D9C">
      <w:pPr>
        <w:jc w:val="right"/>
        <w:rPr>
          <w:sz w:val="28"/>
          <w:szCs w:val="28"/>
        </w:rPr>
      </w:pPr>
    </w:p>
    <w:p w:rsidR="00707D9C" w:rsidRPr="00707D9C" w:rsidRDefault="00707D9C" w:rsidP="00707D9C">
      <w:pPr>
        <w:jc w:val="right"/>
        <w:rPr>
          <w:sz w:val="28"/>
          <w:szCs w:val="28"/>
        </w:rPr>
      </w:pPr>
    </w:p>
    <w:p w:rsidR="00707D9C" w:rsidRPr="00F76D41" w:rsidRDefault="00707D9C" w:rsidP="00707D9C">
      <w:pPr>
        <w:jc w:val="center"/>
        <w:rPr>
          <w:b/>
          <w:sz w:val="28"/>
          <w:szCs w:val="28"/>
        </w:rPr>
      </w:pPr>
      <w:r w:rsidRPr="00F76D41">
        <w:rPr>
          <w:b/>
          <w:sz w:val="28"/>
          <w:szCs w:val="28"/>
        </w:rPr>
        <w:t>СОСТАВ</w:t>
      </w:r>
    </w:p>
    <w:p w:rsidR="00707D9C" w:rsidRPr="00F76D41" w:rsidRDefault="00707D9C" w:rsidP="00707D9C">
      <w:pPr>
        <w:jc w:val="center"/>
        <w:rPr>
          <w:b/>
          <w:sz w:val="28"/>
          <w:szCs w:val="28"/>
        </w:rPr>
      </w:pPr>
      <w:r w:rsidRPr="00F76D41">
        <w:rPr>
          <w:b/>
          <w:sz w:val="28"/>
          <w:szCs w:val="28"/>
        </w:rPr>
        <w:t>оргкомитета по проведению публичных слушаний по теме: «Рассмотрение отчета об исполнении бюджета Тбилисского сельского поселения</w:t>
      </w:r>
      <w:r>
        <w:rPr>
          <w:b/>
          <w:sz w:val="28"/>
          <w:szCs w:val="28"/>
        </w:rPr>
        <w:t xml:space="preserve"> </w:t>
      </w:r>
      <w:r w:rsidRPr="00F76D41">
        <w:rPr>
          <w:b/>
          <w:sz w:val="28"/>
          <w:szCs w:val="28"/>
        </w:rPr>
        <w:t xml:space="preserve"> Тбилисского района за 2018 год»</w:t>
      </w:r>
    </w:p>
    <w:p w:rsidR="00707D9C" w:rsidRDefault="00707D9C" w:rsidP="00707D9C">
      <w:pPr>
        <w:jc w:val="center"/>
        <w:rPr>
          <w:sz w:val="28"/>
          <w:szCs w:val="28"/>
        </w:rPr>
      </w:pPr>
    </w:p>
    <w:p w:rsidR="00707D9C" w:rsidRDefault="00707D9C" w:rsidP="00707D9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Здоровенко</w:t>
      </w:r>
      <w:proofErr w:type="spellEnd"/>
      <w:r>
        <w:rPr>
          <w:sz w:val="28"/>
          <w:szCs w:val="28"/>
        </w:rPr>
        <w:t xml:space="preserve"> Валентина Владимировна</w:t>
      </w:r>
      <w:r w:rsidRPr="00DE1220">
        <w:rPr>
          <w:sz w:val="28"/>
          <w:szCs w:val="28"/>
        </w:rPr>
        <w:t xml:space="preserve"> - заместитель </w:t>
      </w:r>
      <w:r>
        <w:rPr>
          <w:sz w:val="28"/>
          <w:szCs w:val="28"/>
        </w:rPr>
        <w:t>начальника отдела делопроизводства и организационно-кадровой работы</w:t>
      </w:r>
      <w:r w:rsidRPr="00DE1220">
        <w:rPr>
          <w:sz w:val="28"/>
          <w:szCs w:val="28"/>
        </w:rPr>
        <w:t xml:space="preserve"> Тбилисского сельского поселения Тбилисского района.</w:t>
      </w:r>
    </w:p>
    <w:p w:rsidR="00707D9C" w:rsidRPr="00DE1220" w:rsidRDefault="00707D9C" w:rsidP="00707D9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Анна Борисовна -</w:t>
      </w:r>
      <w:r w:rsidRPr="00DE1220">
        <w:rPr>
          <w:sz w:val="28"/>
          <w:szCs w:val="28"/>
        </w:rPr>
        <w:t xml:space="preserve"> начальник финансового отдела администрации Тбилисского сельского поселения Тбилисского района.</w:t>
      </w:r>
    </w:p>
    <w:p w:rsidR="00707D9C" w:rsidRDefault="00707D9C" w:rsidP="00707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Соломахин </w:t>
      </w:r>
      <w:proofErr w:type="spellStart"/>
      <w:r>
        <w:rPr>
          <w:sz w:val="28"/>
          <w:szCs w:val="28"/>
        </w:rPr>
        <w:t>Веньямин</w:t>
      </w:r>
      <w:proofErr w:type="spellEnd"/>
      <w:r>
        <w:rPr>
          <w:sz w:val="28"/>
          <w:szCs w:val="28"/>
        </w:rPr>
        <w:t xml:space="preserve"> Викторович – председатель Совета Тбилисского сельского поселения Тбилисского района.</w:t>
      </w:r>
    </w:p>
    <w:p w:rsidR="00707D9C" w:rsidRDefault="00707D9C" w:rsidP="00707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spellStart"/>
      <w:r>
        <w:rPr>
          <w:sz w:val="28"/>
          <w:szCs w:val="28"/>
        </w:rPr>
        <w:t>Скубачев</w:t>
      </w:r>
      <w:proofErr w:type="spellEnd"/>
      <w:r>
        <w:rPr>
          <w:sz w:val="28"/>
          <w:szCs w:val="28"/>
        </w:rPr>
        <w:t xml:space="preserve"> Владимир Владимирович - председатель постоянной комиссии по экономике, бюджету, финансам,</w:t>
      </w:r>
      <w:r w:rsidRPr="00014C3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 и сборам</w:t>
      </w:r>
      <w:r w:rsidRPr="00DE122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Тбилисского сельского поселения Тбилисского района.</w:t>
      </w:r>
    </w:p>
    <w:p w:rsidR="00707D9C" w:rsidRDefault="00707D9C" w:rsidP="00707D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 w:rsidRPr="00DE1220">
        <w:rPr>
          <w:sz w:val="28"/>
          <w:szCs w:val="28"/>
        </w:rPr>
        <w:t>Серик</w:t>
      </w:r>
      <w:proofErr w:type="spellEnd"/>
      <w:r w:rsidRPr="00DE1220">
        <w:rPr>
          <w:sz w:val="28"/>
          <w:szCs w:val="28"/>
        </w:rPr>
        <w:t xml:space="preserve"> Денис Михайлович - заместитель </w:t>
      </w:r>
      <w:proofErr w:type="gramStart"/>
      <w:r w:rsidRPr="00DE1220">
        <w:rPr>
          <w:sz w:val="28"/>
          <w:szCs w:val="28"/>
        </w:rPr>
        <w:t>начальника финансового отдела администрации Тбилисского сельского поселения Тбилисского района</w:t>
      </w:r>
      <w:proofErr w:type="gramEnd"/>
      <w:r w:rsidRPr="00DE1220">
        <w:rPr>
          <w:sz w:val="28"/>
          <w:szCs w:val="28"/>
        </w:rPr>
        <w:t>.</w:t>
      </w:r>
    </w:p>
    <w:p w:rsidR="00707D9C" w:rsidRDefault="00707D9C" w:rsidP="00707D9C">
      <w:pPr>
        <w:ind w:left="360"/>
        <w:jc w:val="both"/>
        <w:rPr>
          <w:sz w:val="28"/>
          <w:szCs w:val="28"/>
        </w:rPr>
      </w:pPr>
    </w:p>
    <w:p w:rsidR="00707D9C" w:rsidRDefault="00707D9C" w:rsidP="00707D9C">
      <w:pPr>
        <w:ind w:left="360"/>
        <w:jc w:val="both"/>
        <w:rPr>
          <w:sz w:val="28"/>
          <w:szCs w:val="28"/>
        </w:rPr>
      </w:pPr>
    </w:p>
    <w:p w:rsidR="00707D9C" w:rsidRPr="00757678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Глава </w:t>
      </w:r>
      <w:proofErr w:type="gramStart"/>
      <w:r w:rsidRPr="00757678">
        <w:rPr>
          <w:sz w:val="28"/>
          <w:szCs w:val="28"/>
        </w:rPr>
        <w:t>Тбилисского</w:t>
      </w:r>
      <w:proofErr w:type="gramEnd"/>
      <w:r w:rsidRPr="00757678">
        <w:rPr>
          <w:sz w:val="28"/>
          <w:szCs w:val="28"/>
        </w:rPr>
        <w:t xml:space="preserve"> сельского  </w:t>
      </w:r>
    </w:p>
    <w:p w:rsidR="00707D9C" w:rsidRDefault="00707D9C" w:rsidP="00707D9C">
      <w:pPr>
        <w:jc w:val="both"/>
        <w:rPr>
          <w:sz w:val="28"/>
          <w:szCs w:val="28"/>
        </w:rPr>
      </w:pPr>
      <w:r w:rsidRPr="00757678">
        <w:rPr>
          <w:sz w:val="28"/>
          <w:szCs w:val="28"/>
        </w:rPr>
        <w:t xml:space="preserve">поселения Тбилисского района                        </w:t>
      </w:r>
      <w:r>
        <w:rPr>
          <w:sz w:val="28"/>
          <w:szCs w:val="28"/>
        </w:rPr>
        <w:t xml:space="preserve">                               А.Н. </w:t>
      </w:r>
      <w:proofErr w:type="spellStart"/>
      <w:r>
        <w:rPr>
          <w:sz w:val="28"/>
          <w:szCs w:val="28"/>
        </w:rPr>
        <w:t>Стойкин</w:t>
      </w:r>
      <w:proofErr w:type="spellEnd"/>
      <w:r w:rsidRPr="00757678">
        <w:rPr>
          <w:sz w:val="28"/>
          <w:szCs w:val="28"/>
        </w:rPr>
        <w:t xml:space="preserve">  </w:t>
      </w:r>
    </w:p>
    <w:p w:rsidR="002A44D3" w:rsidRDefault="002A44D3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707D9C" w:rsidRDefault="00707D9C" w:rsidP="00C311AE">
      <w:pPr>
        <w:jc w:val="right"/>
        <w:rPr>
          <w:b/>
          <w:sz w:val="28"/>
          <w:szCs w:val="28"/>
        </w:rPr>
      </w:pPr>
    </w:p>
    <w:p w:rsidR="0090702C" w:rsidRDefault="00553900" w:rsidP="00C311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FF47F8" w:rsidRDefault="00FF47F8" w:rsidP="00BC32E6">
      <w:pPr>
        <w:rPr>
          <w:sz w:val="28"/>
          <w:szCs w:val="28"/>
        </w:rPr>
      </w:pPr>
    </w:p>
    <w:p w:rsidR="00224083" w:rsidRPr="00707D9C" w:rsidRDefault="00553900" w:rsidP="00553900">
      <w:pPr>
        <w:jc w:val="center"/>
        <w:rPr>
          <w:b/>
          <w:sz w:val="28"/>
          <w:szCs w:val="28"/>
        </w:rPr>
      </w:pPr>
      <w:r w:rsidRPr="00707D9C">
        <w:rPr>
          <w:b/>
          <w:sz w:val="28"/>
          <w:szCs w:val="28"/>
        </w:rPr>
        <w:t xml:space="preserve">Решения </w:t>
      </w:r>
    </w:p>
    <w:p w:rsidR="00553900" w:rsidRPr="00707D9C" w:rsidRDefault="00553900" w:rsidP="00553900">
      <w:pPr>
        <w:jc w:val="center"/>
        <w:rPr>
          <w:b/>
          <w:sz w:val="28"/>
          <w:szCs w:val="28"/>
        </w:rPr>
      </w:pPr>
      <w:r w:rsidRPr="00707D9C">
        <w:rPr>
          <w:b/>
          <w:sz w:val="28"/>
          <w:szCs w:val="28"/>
        </w:rPr>
        <w:t xml:space="preserve">Совета Тбилисского сельского поселения </w:t>
      </w:r>
    </w:p>
    <w:p w:rsidR="00553900" w:rsidRPr="00707D9C" w:rsidRDefault="00553900" w:rsidP="00553900">
      <w:pPr>
        <w:jc w:val="center"/>
        <w:rPr>
          <w:b/>
          <w:sz w:val="28"/>
          <w:szCs w:val="28"/>
        </w:rPr>
      </w:pPr>
      <w:r w:rsidRPr="00707D9C">
        <w:rPr>
          <w:b/>
          <w:sz w:val="28"/>
          <w:szCs w:val="28"/>
        </w:rPr>
        <w:t>Тбилисского района</w:t>
      </w:r>
    </w:p>
    <w:p w:rsidR="00FF47F8" w:rsidRPr="008A1B21" w:rsidRDefault="00FF47F8" w:rsidP="00BC32E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75"/>
      </w:tblGrid>
      <w:tr w:rsidR="00BC32E6" w:rsidRPr="001E0942" w:rsidTr="001E0942">
        <w:tc>
          <w:tcPr>
            <w:tcW w:w="9828" w:type="dxa"/>
            <w:shd w:val="clear" w:color="auto" w:fill="auto"/>
          </w:tcPr>
          <w:p w:rsidR="00BC32E6" w:rsidRPr="001E0942" w:rsidRDefault="00BC32E6" w:rsidP="001E0942">
            <w:pPr>
              <w:jc w:val="center"/>
              <w:rPr>
                <w:b/>
                <w:sz w:val="28"/>
                <w:szCs w:val="28"/>
              </w:rPr>
            </w:pPr>
            <w:r w:rsidRPr="001E0942">
              <w:rPr>
                <w:b/>
                <w:sz w:val="28"/>
                <w:szCs w:val="28"/>
              </w:rPr>
              <w:t xml:space="preserve">Об исполнении бюджета Тбилисского сельского поселения </w:t>
            </w:r>
          </w:p>
          <w:p w:rsidR="00BC32E6" w:rsidRPr="001E0942" w:rsidRDefault="00BC32E6" w:rsidP="00553900">
            <w:pPr>
              <w:jc w:val="center"/>
              <w:rPr>
                <w:b/>
                <w:sz w:val="28"/>
                <w:szCs w:val="28"/>
              </w:rPr>
            </w:pPr>
            <w:r w:rsidRPr="001E0942">
              <w:rPr>
                <w:b/>
                <w:sz w:val="28"/>
                <w:szCs w:val="28"/>
              </w:rPr>
              <w:t>Тбилисского района за 201</w:t>
            </w:r>
            <w:r w:rsidR="00553900">
              <w:rPr>
                <w:b/>
                <w:sz w:val="28"/>
                <w:szCs w:val="28"/>
              </w:rPr>
              <w:t>8</w:t>
            </w:r>
            <w:r w:rsidRPr="001E0942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F050C" w:rsidRPr="00397D95" w:rsidRDefault="00956A6D" w:rsidP="00A67E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0A21">
        <w:rPr>
          <w:sz w:val="28"/>
          <w:szCs w:val="28"/>
        </w:rPr>
        <w:t xml:space="preserve">                       </w:t>
      </w:r>
      <w:r w:rsidR="000A197D">
        <w:rPr>
          <w:sz w:val="28"/>
          <w:szCs w:val="28"/>
        </w:rPr>
        <w:t xml:space="preserve">            </w:t>
      </w:r>
      <w:r w:rsidR="00BB0A21">
        <w:rPr>
          <w:sz w:val="28"/>
          <w:szCs w:val="28"/>
        </w:rPr>
        <w:t xml:space="preserve"> </w:t>
      </w:r>
      <w:r w:rsidR="000A197D">
        <w:rPr>
          <w:sz w:val="28"/>
          <w:szCs w:val="28"/>
        </w:rPr>
        <w:t xml:space="preserve">        </w:t>
      </w:r>
      <w:r w:rsidR="000A197D">
        <w:rPr>
          <w:sz w:val="28"/>
          <w:szCs w:val="28"/>
        </w:rPr>
        <w:tab/>
      </w:r>
      <w:r w:rsidR="008A0AD0">
        <w:rPr>
          <w:sz w:val="28"/>
          <w:szCs w:val="28"/>
        </w:rPr>
        <w:t xml:space="preserve"> </w:t>
      </w:r>
      <w:r w:rsidR="00CD6C2E">
        <w:rPr>
          <w:sz w:val="28"/>
          <w:szCs w:val="28"/>
        </w:rPr>
        <w:t xml:space="preserve"> </w:t>
      </w:r>
      <w:r w:rsidR="001252D2" w:rsidRPr="00C577FB">
        <w:rPr>
          <w:sz w:val="28"/>
          <w:szCs w:val="28"/>
        </w:rPr>
        <w:t xml:space="preserve">Заслушав </w:t>
      </w:r>
      <w:r w:rsidR="00356FD1" w:rsidRPr="00C577FB">
        <w:rPr>
          <w:sz w:val="28"/>
          <w:szCs w:val="28"/>
        </w:rPr>
        <w:t xml:space="preserve">и обсудив отчет </w:t>
      </w:r>
      <w:r w:rsidR="00D93F91" w:rsidRPr="00C577FB">
        <w:rPr>
          <w:sz w:val="28"/>
          <w:szCs w:val="28"/>
        </w:rPr>
        <w:t xml:space="preserve">администрации </w:t>
      </w:r>
      <w:r w:rsidR="00BC32E6">
        <w:rPr>
          <w:sz w:val="28"/>
          <w:szCs w:val="28"/>
        </w:rPr>
        <w:t xml:space="preserve">Тбилисского сельского поселения </w:t>
      </w:r>
      <w:r w:rsidR="00556BC2" w:rsidRPr="00C577FB">
        <w:rPr>
          <w:sz w:val="28"/>
          <w:szCs w:val="28"/>
        </w:rPr>
        <w:t>Тбилисск</w:t>
      </w:r>
      <w:r w:rsidR="00BC32E6">
        <w:rPr>
          <w:sz w:val="28"/>
          <w:szCs w:val="28"/>
        </w:rPr>
        <w:t>ого</w:t>
      </w:r>
      <w:r w:rsidR="00ED712C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район</w:t>
      </w:r>
      <w:r w:rsidR="00BC32E6">
        <w:rPr>
          <w:sz w:val="28"/>
          <w:szCs w:val="28"/>
        </w:rPr>
        <w:t>а</w:t>
      </w:r>
      <w:r w:rsidR="00ED712C">
        <w:rPr>
          <w:sz w:val="28"/>
          <w:szCs w:val="28"/>
        </w:rPr>
        <w:t xml:space="preserve"> </w:t>
      </w:r>
      <w:r w:rsidR="00336740" w:rsidRPr="00C577FB">
        <w:rPr>
          <w:sz w:val="28"/>
          <w:szCs w:val="28"/>
        </w:rPr>
        <w:t>об</w:t>
      </w:r>
      <w:r w:rsidR="00356FD1" w:rsidRPr="00C577FB">
        <w:rPr>
          <w:sz w:val="28"/>
          <w:szCs w:val="28"/>
        </w:rPr>
        <w:t xml:space="preserve"> исполн</w:t>
      </w:r>
      <w:r w:rsidR="009D495B" w:rsidRPr="00C577FB">
        <w:rPr>
          <w:sz w:val="28"/>
          <w:szCs w:val="28"/>
        </w:rPr>
        <w:t>ении бюджета</w:t>
      </w:r>
      <w:r w:rsidR="008C45EE" w:rsidRPr="00C577FB">
        <w:rPr>
          <w:sz w:val="28"/>
          <w:szCs w:val="28"/>
        </w:rPr>
        <w:t xml:space="preserve"> </w:t>
      </w:r>
      <w:r w:rsidR="00BC32E6">
        <w:rPr>
          <w:sz w:val="28"/>
          <w:szCs w:val="28"/>
        </w:rPr>
        <w:t>Тбилисского сельского поселения</w:t>
      </w:r>
      <w:r w:rsidR="001252D2" w:rsidRPr="00C577FB">
        <w:rPr>
          <w:sz w:val="28"/>
          <w:szCs w:val="28"/>
        </w:rPr>
        <w:t xml:space="preserve"> Тбилисск</w:t>
      </w:r>
      <w:r w:rsidR="00BC32E6">
        <w:rPr>
          <w:sz w:val="28"/>
          <w:szCs w:val="28"/>
        </w:rPr>
        <w:t>ого</w:t>
      </w:r>
      <w:r w:rsidR="009D495B" w:rsidRPr="00C577FB">
        <w:rPr>
          <w:sz w:val="28"/>
          <w:szCs w:val="28"/>
        </w:rPr>
        <w:t xml:space="preserve"> район</w:t>
      </w:r>
      <w:r w:rsidR="00BC32E6">
        <w:rPr>
          <w:sz w:val="28"/>
          <w:szCs w:val="28"/>
        </w:rPr>
        <w:t>а</w:t>
      </w:r>
      <w:r w:rsidR="009D495B" w:rsidRPr="00C577FB">
        <w:rPr>
          <w:sz w:val="28"/>
          <w:szCs w:val="28"/>
        </w:rPr>
        <w:t xml:space="preserve"> </w:t>
      </w:r>
      <w:r w:rsidR="009511C5">
        <w:rPr>
          <w:sz w:val="28"/>
          <w:szCs w:val="28"/>
        </w:rPr>
        <w:t xml:space="preserve">за </w:t>
      </w:r>
      <w:r w:rsidR="009D495B" w:rsidRPr="00C577FB">
        <w:rPr>
          <w:sz w:val="28"/>
          <w:szCs w:val="28"/>
        </w:rPr>
        <w:t>20</w:t>
      </w:r>
      <w:r w:rsidR="007F08A5" w:rsidRPr="00C577FB">
        <w:rPr>
          <w:sz w:val="28"/>
          <w:szCs w:val="28"/>
        </w:rPr>
        <w:t>1</w:t>
      </w:r>
      <w:r w:rsidR="00553900">
        <w:rPr>
          <w:sz w:val="28"/>
          <w:szCs w:val="28"/>
        </w:rPr>
        <w:t>8</w:t>
      </w:r>
      <w:r w:rsidR="009D495B" w:rsidRPr="00C577FB">
        <w:rPr>
          <w:sz w:val="28"/>
          <w:szCs w:val="28"/>
        </w:rPr>
        <w:t xml:space="preserve"> год</w:t>
      </w:r>
      <w:r w:rsidR="00ED712C">
        <w:rPr>
          <w:sz w:val="28"/>
          <w:szCs w:val="28"/>
        </w:rPr>
        <w:t xml:space="preserve"> </w:t>
      </w:r>
      <w:r w:rsidR="00730105">
        <w:rPr>
          <w:sz w:val="28"/>
          <w:szCs w:val="28"/>
        </w:rPr>
        <w:t xml:space="preserve">Совет </w:t>
      </w:r>
      <w:r w:rsidR="00BC32E6">
        <w:rPr>
          <w:sz w:val="28"/>
          <w:szCs w:val="28"/>
        </w:rPr>
        <w:t>Тбилисского сельского поселения</w:t>
      </w:r>
      <w:r w:rsidR="00821293" w:rsidRPr="00C577FB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Тбилисск</w:t>
      </w:r>
      <w:r w:rsidR="00BC32E6">
        <w:rPr>
          <w:sz w:val="28"/>
          <w:szCs w:val="28"/>
        </w:rPr>
        <w:t>ого</w:t>
      </w:r>
      <w:r w:rsidR="00730105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район</w:t>
      </w:r>
      <w:r w:rsidR="00BC32E6">
        <w:rPr>
          <w:sz w:val="28"/>
          <w:szCs w:val="28"/>
        </w:rPr>
        <w:t>а</w:t>
      </w:r>
      <w:r w:rsidR="00730105">
        <w:rPr>
          <w:sz w:val="28"/>
          <w:szCs w:val="28"/>
        </w:rPr>
        <w:t xml:space="preserve"> </w:t>
      </w:r>
      <w:r w:rsidR="00556BC2" w:rsidRPr="00C577FB">
        <w:rPr>
          <w:sz w:val="28"/>
          <w:szCs w:val="28"/>
        </w:rPr>
        <w:t>отмеч</w:t>
      </w:r>
      <w:r w:rsidR="00730105">
        <w:rPr>
          <w:sz w:val="28"/>
          <w:szCs w:val="28"/>
        </w:rPr>
        <w:t xml:space="preserve">ает, что в </w:t>
      </w:r>
      <w:r w:rsidR="00ED712C">
        <w:rPr>
          <w:sz w:val="28"/>
          <w:szCs w:val="28"/>
        </w:rPr>
        <w:t>отчетном</w:t>
      </w:r>
      <w:r w:rsidR="00730105">
        <w:rPr>
          <w:sz w:val="28"/>
          <w:szCs w:val="28"/>
        </w:rPr>
        <w:t xml:space="preserve"> году   общая сумма поступлений </w:t>
      </w:r>
      <w:r w:rsidR="003220D6" w:rsidRPr="00C577FB">
        <w:rPr>
          <w:sz w:val="28"/>
          <w:szCs w:val="28"/>
        </w:rPr>
        <w:t xml:space="preserve">в </w:t>
      </w:r>
      <w:r w:rsidR="008C45EE" w:rsidRPr="00C577FB">
        <w:rPr>
          <w:sz w:val="28"/>
          <w:szCs w:val="28"/>
        </w:rPr>
        <w:t>местный</w:t>
      </w:r>
      <w:r w:rsidR="00730105">
        <w:rPr>
          <w:sz w:val="28"/>
          <w:szCs w:val="28"/>
        </w:rPr>
        <w:t xml:space="preserve"> бюджет </w:t>
      </w:r>
      <w:r w:rsidR="003220D6" w:rsidRPr="00C577FB">
        <w:rPr>
          <w:sz w:val="28"/>
          <w:szCs w:val="28"/>
        </w:rPr>
        <w:t>сос</w:t>
      </w:r>
      <w:r w:rsidR="00730105">
        <w:rPr>
          <w:sz w:val="28"/>
          <w:szCs w:val="28"/>
        </w:rPr>
        <w:t xml:space="preserve">тавила </w:t>
      </w:r>
      <w:r w:rsidR="00553900">
        <w:rPr>
          <w:sz w:val="28"/>
          <w:szCs w:val="28"/>
        </w:rPr>
        <w:t>148 923 868</w:t>
      </w:r>
      <w:r w:rsidR="0090702C">
        <w:rPr>
          <w:sz w:val="28"/>
          <w:szCs w:val="28"/>
        </w:rPr>
        <w:t xml:space="preserve"> </w:t>
      </w:r>
      <w:r w:rsidR="003220D6" w:rsidRPr="00C577FB">
        <w:rPr>
          <w:sz w:val="28"/>
          <w:szCs w:val="28"/>
        </w:rPr>
        <w:t>рублей</w:t>
      </w:r>
      <w:r w:rsidR="00553900">
        <w:rPr>
          <w:sz w:val="28"/>
          <w:szCs w:val="28"/>
        </w:rPr>
        <w:t xml:space="preserve"> 84 коп</w:t>
      </w:r>
      <w:proofErr w:type="gramStart"/>
      <w:r w:rsidR="00553900">
        <w:rPr>
          <w:sz w:val="28"/>
          <w:szCs w:val="28"/>
        </w:rPr>
        <w:t>.</w:t>
      </w:r>
      <w:proofErr w:type="gramEnd"/>
      <w:r w:rsidR="003220D6" w:rsidRPr="00C577FB">
        <w:rPr>
          <w:sz w:val="28"/>
          <w:szCs w:val="28"/>
        </w:rPr>
        <w:t xml:space="preserve"> </w:t>
      </w:r>
      <w:proofErr w:type="gramStart"/>
      <w:r w:rsidR="00DD59ED" w:rsidRPr="00C577FB">
        <w:rPr>
          <w:sz w:val="28"/>
          <w:szCs w:val="28"/>
        </w:rPr>
        <w:t>и</w:t>
      </w:r>
      <w:proofErr w:type="gramEnd"/>
      <w:r w:rsidR="00DD59ED" w:rsidRPr="00C577FB">
        <w:rPr>
          <w:sz w:val="28"/>
          <w:szCs w:val="28"/>
        </w:rPr>
        <w:t>ли</w:t>
      </w:r>
      <w:r w:rsidR="003220D6" w:rsidRPr="00C577FB">
        <w:rPr>
          <w:sz w:val="28"/>
          <w:szCs w:val="28"/>
        </w:rPr>
        <w:t xml:space="preserve"> </w:t>
      </w:r>
      <w:r w:rsidR="00553900">
        <w:rPr>
          <w:sz w:val="28"/>
          <w:szCs w:val="28"/>
        </w:rPr>
        <w:t>99,8</w:t>
      </w:r>
      <w:r w:rsidR="00D804C6" w:rsidRPr="00C577FB">
        <w:rPr>
          <w:sz w:val="28"/>
          <w:szCs w:val="28"/>
        </w:rPr>
        <w:t xml:space="preserve"> </w:t>
      </w:r>
      <w:r w:rsidR="00D0507F" w:rsidRPr="00C577FB">
        <w:rPr>
          <w:sz w:val="28"/>
          <w:szCs w:val="28"/>
        </w:rPr>
        <w:t>про</w:t>
      </w:r>
      <w:r w:rsidR="003220D6" w:rsidRPr="00C577FB">
        <w:rPr>
          <w:sz w:val="28"/>
          <w:szCs w:val="28"/>
        </w:rPr>
        <w:t>цент</w:t>
      </w:r>
      <w:r w:rsidR="0090702C">
        <w:rPr>
          <w:sz w:val="28"/>
          <w:szCs w:val="28"/>
        </w:rPr>
        <w:t>а</w:t>
      </w:r>
      <w:r w:rsidR="003220D6" w:rsidRPr="00C577FB">
        <w:rPr>
          <w:sz w:val="28"/>
          <w:szCs w:val="28"/>
        </w:rPr>
        <w:t xml:space="preserve"> </w:t>
      </w:r>
      <w:r w:rsidR="00DD59ED" w:rsidRPr="00C577FB">
        <w:rPr>
          <w:sz w:val="28"/>
          <w:szCs w:val="28"/>
        </w:rPr>
        <w:t xml:space="preserve">к </w:t>
      </w:r>
      <w:r w:rsidR="002157C5" w:rsidRPr="00C577FB">
        <w:rPr>
          <w:sz w:val="28"/>
          <w:szCs w:val="28"/>
        </w:rPr>
        <w:t xml:space="preserve">уточненному годовому </w:t>
      </w:r>
      <w:r w:rsidR="00171107" w:rsidRPr="00C577FB">
        <w:rPr>
          <w:sz w:val="28"/>
          <w:szCs w:val="28"/>
        </w:rPr>
        <w:t>плану</w:t>
      </w:r>
      <w:r w:rsidR="006E62D3">
        <w:rPr>
          <w:sz w:val="28"/>
          <w:szCs w:val="28"/>
        </w:rPr>
        <w:t>.</w:t>
      </w:r>
      <w:r w:rsidR="00730105">
        <w:rPr>
          <w:sz w:val="28"/>
          <w:szCs w:val="28"/>
        </w:rPr>
        <w:t xml:space="preserve"> При этом сумма поступлений собственных налоговых и </w:t>
      </w:r>
      <w:r w:rsidR="006D5BD0" w:rsidRPr="00C577FB">
        <w:rPr>
          <w:sz w:val="28"/>
          <w:szCs w:val="28"/>
        </w:rPr>
        <w:t>неналоговы</w:t>
      </w:r>
      <w:r w:rsidR="00730105">
        <w:rPr>
          <w:sz w:val="28"/>
          <w:szCs w:val="28"/>
        </w:rPr>
        <w:t xml:space="preserve">х доходов в </w:t>
      </w:r>
      <w:r w:rsidR="008C45EE" w:rsidRPr="00C577FB">
        <w:rPr>
          <w:sz w:val="28"/>
          <w:szCs w:val="28"/>
        </w:rPr>
        <w:t>местный</w:t>
      </w:r>
      <w:r w:rsidR="00730105">
        <w:rPr>
          <w:sz w:val="28"/>
          <w:szCs w:val="28"/>
        </w:rPr>
        <w:t xml:space="preserve"> бюджет </w:t>
      </w:r>
      <w:r w:rsidR="006D5BD0" w:rsidRPr="00C577FB">
        <w:rPr>
          <w:sz w:val="28"/>
          <w:szCs w:val="28"/>
        </w:rPr>
        <w:t xml:space="preserve">составила </w:t>
      </w:r>
      <w:r w:rsidR="00553900">
        <w:rPr>
          <w:sz w:val="28"/>
          <w:szCs w:val="28"/>
        </w:rPr>
        <w:t>111 610 408</w:t>
      </w:r>
      <w:r w:rsidR="006D5BD0" w:rsidRPr="00C577FB">
        <w:rPr>
          <w:sz w:val="28"/>
          <w:szCs w:val="28"/>
        </w:rPr>
        <w:t xml:space="preserve"> руб</w:t>
      </w:r>
      <w:r w:rsidR="00E306AF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03 коп.</w:t>
      </w:r>
      <w:r w:rsidR="00730105">
        <w:rPr>
          <w:sz w:val="28"/>
          <w:szCs w:val="28"/>
        </w:rPr>
        <w:t xml:space="preserve">, что </w:t>
      </w:r>
      <w:r w:rsidR="006D5BD0" w:rsidRPr="00C577FB">
        <w:rPr>
          <w:sz w:val="28"/>
          <w:szCs w:val="28"/>
        </w:rPr>
        <w:t xml:space="preserve">на </w:t>
      </w:r>
      <w:r w:rsidR="00553900">
        <w:rPr>
          <w:sz w:val="28"/>
          <w:szCs w:val="28"/>
        </w:rPr>
        <w:t>12 732 547</w:t>
      </w:r>
      <w:r w:rsidR="00397D95" w:rsidRPr="00C577FB">
        <w:rPr>
          <w:sz w:val="28"/>
          <w:szCs w:val="28"/>
        </w:rPr>
        <w:t xml:space="preserve"> </w:t>
      </w:r>
      <w:r w:rsidR="006D5BD0" w:rsidRPr="00C577FB">
        <w:rPr>
          <w:sz w:val="28"/>
          <w:szCs w:val="28"/>
        </w:rPr>
        <w:t>руб</w:t>
      </w:r>
      <w:r w:rsidR="00397D95" w:rsidRPr="00C577FB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93 коп</w:t>
      </w:r>
      <w:proofErr w:type="gramStart"/>
      <w:r w:rsidR="00553900">
        <w:rPr>
          <w:sz w:val="28"/>
          <w:szCs w:val="28"/>
        </w:rPr>
        <w:t>.</w:t>
      </w:r>
      <w:proofErr w:type="gramEnd"/>
      <w:r w:rsidR="0090702C">
        <w:rPr>
          <w:sz w:val="28"/>
          <w:szCs w:val="28"/>
        </w:rPr>
        <w:t xml:space="preserve"> </w:t>
      </w:r>
      <w:proofErr w:type="gramStart"/>
      <w:r w:rsidR="00F70F29">
        <w:rPr>
          <w:sz w:val="28"/>
          <w:szCs w:val="28"/>
        </w:rPr>
        <w:t>б</w:t>
      </w:r>
      <w:proofErr w:type="gramEnd"/>
      <w:r w:rsidR="00F70F29">
        <w:rPr>
          <w:sz w:val="28"/>
          <w:szCs w:val="28"/>
        </w:rPr>
        <w:t>ольше</w:t>
      </w:r>
      <w:r w:rsidR="00730105">
        <w:rPr>
          <w:sz w:val="28"/>
          <w:szCs w:val="28"/>
        </w:rPr>
        <w:t xml:space="preserve"> </w:t>
      </w:r>
      <w:r w:rsidR="006D5BD0" w:rsidRPr="00C577FB">
        <w:rPr>
          <w:sz w:val="28"/>
          <w:szCs w:val="28"/>
        </w:rPr>
        <w:t>соответствующ</w:t>
      </w:r>
      <w:r w:rsidR="00E6792B">
        <w:rPr>
          <w:sz w:val="28"/>
          <w:szCs w:val="28"/>
        </w:rPr>
        <w:t>его</w:t>
      </w:r>
      <w:r w:rsidR="00730105">
        <w:rPr>
          <w:sz w:val="28"/>
          <w:szCs w:val="28"/>
        </w:rPr>
        <w:t xml:space="preserve"> </w:t>
      </w:r>
      <w:r w:rsidR="006D5BD0" w:rsidRPr="00397D95">
        <w:rPr>
          <w:sz w:val="28"/>
          <w:szCs w:val="28"/>
        </w:rPr>
        <w:t>период</w:t>
      </w:r>
      <w:r w:rsidR="00E6792B">
        <w:rPr>
          <w:sz w:val="28"/>
          <w:szCs w:val="28"/>
        </w:rPr>
        <w:t>а</w:t>
      </w:r>
      <w:r w:rsidR="009E7E8D">
        <w:rPr>
          <w:sz w:val="28"/>
          <w:szCs w:val="28"/>
        </w:rPr>
        <w:t xml:space="preserve"> </w:t>
      </w:r>
      <w:r w:rsidR="00ED712C">
        <w:rPr>
          <w:sz w:val="28"/>
          <w:szCs w:val="28"/>
        </w:rPr>
        <w:t xml:space="preserve">предыдущего года.  </w:t>
      </w:r>
      <w:r w:rsidR="006D5BD0" w:rsidRPr="00397D95">
        <w:rPr>
          <w:sz w:val="28"/>
          <w:szCs w:val="28"/>
        </w:rPr>
        <w:t xml:space="preserve">Исполнение </w:t>
      </w:r>
      <w:r w:rsidR="008C45EE">
        <w:rPr>
          <w:sz w:val="28"/>
          <w:szCs w:val="28"/>
        </w:rPr>
        <w:t>местного</w:t>
      </w:r>
      <w:r w:rsidR="00730105">
        <w:rPr>
          <w:sz w:val="28"/>
          <w:szCs w:val="28"/>
        </w:rPr>
        <w:t xml:space="preserve"> бюджета   по расходам </w:t>
      </w:r>
      <w:r w:rsidR="006E62D3">
        <w:rPr>
          <w:sz w:val="28"/>
          <w:szCs w:val="28"/>
        </w:rPr>
        <w:t xml:space="preserve">за </w:t>
      </w:r>
      <w:r w:rsidR="00D16ABB" w:rsidRPr="00397D95">
        <w:rPr>
          <w:sz w:val="28"/>
          <w:szCs w:val="28"/>
        </w:rPr>
        <w:t>20</w:t>
      </w:r>
      <w:r w:rsidR="007F08A5">
        <w:rPr>
          <w:sz w:val="28"/>
          <w:szCs w:val="28"/>
        </w:rPr>
        <w:t>1</w:t>
      </w:r>
      <w:r w:rsidR="00553900">
        <w:rPr>
          <w:sz w:val="28"/>
          <w:szCs w:val="28"/>
        </w:rPr>
        <w:t>8</w:t>
      </w:r>
      <w:r w:rsidR="00D16ABB" w:rsidRPr="00397D95">
        <w:rPr>
          <w:sz w:val="28"/>
          <w:szCs w:val="28"/>
        </w:rPr>
        <w:t xml:space="preserve"> год </w:t>
      </w:r>
      <w:r w:rsidR="00730105">
        <w:rPr>
          <w:sz w:val="28"/>
          <w:szCs w:val="28"/>
        </w:rPr>
        <w:t xml:space="preserve">составило </w:t>
      </w:r>
      <w:r w:rsidR="00553900">
        <w:rPr>
          <w:sz w:val="28"/>
          <w:szCs w:val="28"/>
        </w:rPr>
        <w:t>137 844 445</w:t>
      </w:r>
      <w:r w:rsidR="0090702C">
        <w:rPr>
          <w:sz w:val="28"/>
          <w:szCs w:val="28"/>
        </w:rPr>
        <w:t xml:space="preserve"> </w:t>
      </w:r>
      <w:r w:rsidR="006D5BD0" w:rsidRPr="00397D95">
        <w:rPr>
          <w:sz w:val="28"/>
          <w:szCs w:val="28"/>
        </w:rPr>
        <w:t xml:space="preserve"> руб</w:t>
      </w:r>
      <w:r w:rsidR="00397D95">
        <w:rPr>
          <w:sz w:val="28"/>
          <w:szCs w:val="28"/>
        </w:rPr>
        <w:t>лей</w:t>
      </w:r>
      <w:r w:rsidR="00553900">
        <w:rPr>
          <w:sz w:val="28"/>
          <w:szCs w:val="28"/>
        </w:rPr>
        <w:t xml:space="preserve"> 25 коп</w:t>
      </w:r>
      <w:proofErr w:type="gramStart"/>
      <w:r w:rsidR="00553900">
        <w:rPr>
          <w:sz w:val="28"/>
          <w:szCs w:val="28"/>
        </w:rPr>
        <w:t>.</w:t>
      </w:r>
      <w:proofErr w:type="gramEnd"/>
      <w:r w:rsidR="0090702C">
        <w:rPr>
          <w:sz w:val="28"/>
          <w:szCs w:val="28"/>
        </w:rPr>
        <w:t xml:space="preserve"> </w:t>
      </w:r>
      <w:proofErr w:type="gramStart"/>
      <w:r w:rsidR="00730105">
        <w:rPr>
          <w:sz w:val="28"/>
          <w:szCs w:val="28"/>
        </w:rPr>
        <w:t>и</w:t>
      </w:r>
      <w:proofErr w:type="gramEnd"/>
      <w:r w:rsidR="00730105">
        <w:rPr>
          <w:sz w:val="28"/>
          <w:szCs w:val="28"/>
        </w:rPr>
        <w:t xml:space="preserve">ли </w:t>
      </w:r>
      <w:r w:rsidR="00553900">
        <w:rPr>
          <w:sz w:val="28"/>
          <w:szCs w:val="28"/>
        </w:rPr>
        <w:t>92,0</w:t>
      </w:r>
      <w:r w:rsidR="00F70F29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процент</w:t>
      </w:r>
      <w:r w:rsidR="008B0963">
        <w:rPr>
          <w:sz w:val="28"/>
          <w:szCs w:val="28"/>
        </w:rPr>
        <w:t>а</w:t>
      </w:r>
      <w:r w:rsidR="00DF050C" w:rsidRPr="00397D95">
        <w:rPr>
          <w:sz w:val="28"/>
          <w:szCs w:val="28"/>
        </w:rPr>
        <w:t xml:space="preserve"> к </w:t>
      </w:r>
      <w:r w:rsidR="00730105">
        <w:rPr>
          <w:sz w:val="28"/>
          <w:szCs w:val="28"/>
        </w:rPr>
        <w:t xml:space="preserve">годовому </w:t>
      </w:r>
      <w:r w:rsidR="009E7E8D">
        <w:rPr>
          <w:sz w:val="28"/>
          <w:szCs w:val="28"/>
        </w:rPr>
        <w:t xml:space="preserve">уточненному </w:t>
      </w:r>
      <w:r w:rsidR="00DF050C" w:rsidRPr="00397D95">
        <w:rPr>
          <w:sz w:val="28"/>
          <w:szCs w:val="28"/>
        </w:rPr>
        <w:t>плану</w:t>
      </w:r>
      <w:r w:rsidR="006E62D3">
        <w:rPr>
          <w:sz w:val="28"/>
          <w:szCs w:val="28"/>
        </w:rPr>
        <w:t>.</w:t>
      </w:r>
      <w:r w:rsidR="006D5BD0" w:rsidRPr="00397D95">
        <w:rPr>
          <w:sz w:val="28"/>
          <w:szCs w:val="28"/>
        </w:rPr>
        <w:t xml:space="preserve"> </w:t>
      </w:r>
      <w:r w:rsidR="003220D6" w:rsidRPr="00397D95">
        <w:rPr>
          <w:sz w:val="28"/>
          <w:szCs w:val="28"/>
        </w:rPr>
        <w:t xml:space="preserve"> </w:t>
      </w:r>
    </w:p>
    <w:p w:rsidR="00356FD1" w:rsidRPr="00397D95" w:rsidRDefault="00DF050C" w:rsidP="00A7536C">
      <w:pPr>
        <w:jc w:val="both"/>
        <w:rPr>
          <w:sz w:val="28"/>
          <w:szCs w:val="28"/>
        </w:rPr>
      </w:pPr>
      <w:r w:rsidRPr="00397D95">
        <w:rPr>
          <w:sz w:val="28"/>
          <w:szCs w:val="28"/>
        </w:rPr>
        <w:t xml:space="preserve">      </w:t>
      </w:r>
      <w:r w:rsidR="008C45EE">
        <w:rPr>
          <w:sz w:val="28"/>
          <w:szCs w:val="28"/>
        </w:rPr>
        <w:tab/>
      </w:r>
      <w:r w:rsidR="008A0AD0">
        <w:rPr>
          <w:sz w:val="28"/>
          <w:szCs w:val="28"/>
        </w:rPr>
        <w:t xml:space="preserve">  </w:t>
      </w:r>
      <w:r w:rsidR="007A4AF2">
        <w:rPr>
          <w:sz w:val="28"/>
          <w:szCs w:val="28"/>
        </w:rPr>
        <w:t>Исходя из выше</w:t>
      </w:r>
      <w:r w:rsidR="007A4AF2" w:rsidRPr="006B4AB0">
        <w:rPr>
          <w:sz w:val="28"/>
          <w:szCs w:val="28"/>
        </w:rPr>
        <w:t>изложенного,</w:t>
      </w:r>
      <w:r w:rsidR="007A4AF2">
        <w:rPr>
          <w:sz w:val="28"/>
          <w:szCs w:val="28"/>
        </w:rPr>
        <w:t xml:space="preserve"> </w:t>
      </w:r>
      <w:r w:rsidR="007A4AF2" w:rsidRPr="006B4AB0">
        <w:rPr>
          <w:sz w:val="28"/>
          <w:szCs w:val="28"/>
        </w:rPr>
        <w:t>руко</w:t>
      </w:r>
      <w:r w:rsidR="00ED712C">
        <w:rPr>
          <w:sz w:val="28"/>
          <w:szCs w:val="28"/>
        </w:rPr>
        <w:t>водствуясь п</w:t>
      </w:r>
      <w:r w:rsidR="00D503B2">
        <w:rPr>
          <w:sz w:val="28"/>
          <w:szCs w:val="28"/>
        </w:rPr>
        <w:t xml:space="preserve">унктом </w:t>
      </w:r>
      <w:r w:rsidR="00ED712C">
        <w:rPr>
          <w:sz w:val="28"/>
          <w:szCs w:val="28"/>
        </w:rPr>
        <w:t xml:space="preserve">1 статьи 8, статьями </w:t>
      </w:r>
      <w:r w:rsidR="00EF1200">
        <w:rPr>
          <w:sz w:val="28"/>
          <w:szCs w:val="28"/>
        </w:rPr>
        <w:t>58</w:t>
      </w:r>
      <w:r w:rsidR="00ED712C">
        <w:rPr>
          <w:sz w:val="28"/>
          <w:szCs w:val="28"/>
        </w:rPr>
        <w:t>,</w:t>
      </w:r>
      <w:r w:rsidR="00F70F29">
        <w:rPr>
          <w:sz w:val="28"/>
          <w:szCs w:val="28"/>
        </w:rPr>
        <w:t xml:space="preserve"> </w:t>
      </w:r>
      <w:r w:rsidR="00EF1200">
        <w:rPr>
          <w:sz w:val="28"/>
          <w:szCs w:val="28"/>
        </w:rPr>
        <w:t>74</w:t>
      </w:r>
      <w:r w:rsidR="007A4AF2">
        <w:rPr>
          <w:sz w:val="28"/>
          <w:szCs w:val="28"/>
        </w:rPr>
        <w:t xml:space="preserve"> устава Тб</w:t>
      </w:r>
      <w:r w:rsidR="007A4AF2">
        <w:rPr>
          <w:sz w:val="28"/>
          <w:szCs w:val="28"/>
        </w:rPr>
        <w:t>и</w:t>
      </w:r>
      <w:r w:rsidR="007A4AF2">
        <w:rPr>
          <w:sz w:val="28"/>
          <w:szCs w:val="28"/>
        </w:rPr>
        <w:t>лисского сельского поселения Тбилисского района, Совет Тбилисского сел</w:t>
      </w:r>
      <w:r w:rsidR="007A4AF2">
        <w:rPr>
          <w:sz w:val="28"/>
          <w:szCs w:val="28"/>
        </w:rPr>
        <w:t>ь</w:t>
      </w:r>
      <w:r w:rsidR="007A4AF2">
        <w:rPr>
          <w:sz w:val="28"/>
          <w:szCs w:val="28"/>
        </w:rPr>
        <w:t>ского поселения Тбилисского района</w:t>
      </w:r>
      <w:r w:rsidR="007A4AF2" w:rsidRPr="00397D95">
        <w:rPr>
          <w:sz w:val="28"/>
          <w:szCs w:val="28"/>
        </w:rPr>
        <w:t xml:space="preserve"> </w:t>
      </w:r>
      <w:r w:rsidR="00A54FD7" w:rsidRPr="00397D95">
        <w:rPr>
          <w:sz w:val="28"/>
          <w:szCs w:val="28"/>
        </w:rPr>
        <w:t xml:space="preserve"> </w:t>
      </w:r>
      <w:r w:rsidR="00356FD1" w:rsidRPr="00397D95">
        <w:rPr>
          <w:sz w:val="28"/>
          <w:szCs w:val="28"/>
        </w:rPr>
        <w:t xml:space="preserve"> </w:t>
      </w:r>
      <w:proofErr w:type="gramStart"/>
      <w:r w:rsidR="00397D95">
        <w:rPr>
          <w:sz w:val="28"/>
          <w:szCs w:val="28"/>
        </w:rPr>
        <w:t>р</w:t>
      </w:r>
      <w:proofErr w:type="gramEnd"/>
      <w:r w:rsidR="00397D95">
        <w:rPr>
          <w:sz w:val="28"/>
          <w:szCs w:val="28"/>
        </w:rPr>
        <w:t xml:space="preserve"> е ш и л</w:t>
      </w:r>
      <w:r w:rsidR="00356FD1" w:rsidRPr="00397D95">
        <w:rPr>
          <w:sz w:val="28"/>
          <w:szCs w:val="28"/>
        </w:rPr>
        <w:t>:</w:t>
      </w:r>
    </w:p>
    <w:p w:rsidR="00FC01DE" w:rsidRPr="00397D95" w:rsidRDefault="008A0AD0" w:rsidP="00A7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3619" w:rsidRPr="00397D95">
        <w:rPr>
          <w:sz w:val="28"/>
          <w:szCs w:val="28"/>
        </w:rPr>
        <w:t>1.</w:t>
      </w:r>
      <w:r w:rsidR="00BC681E">
        <w:rPr>
          <w:sz w:val="28"/>
          <w:szCs w:val="28"/>
        </w:rPr>
        <w:t xml:space="preserve"> </w:t>
      </w:r>
      <w:r w:rsidR="00336740" w:rsidRPr="00397D95">
        <w:rPr>
          <w:sz w:val="28"/>
          <w:szCs w:val="28"/>
        </w:rPr>
        <w:t xml:space="preserve">Утвердить отчет об исполнении </w:t>
      </w:r>
      <w:r w:rsidR="00DF050C" w:rsidRPr="00397D95">
        <w:rPr>
          <w:sz w:val="28"/>
          <w:szCs w:val="28"/>
        </w:rPr>
        <w:t xml:space="preserve">бюджета </w:t>
      </w:r>
      <w:r w:rsidR="007A4AF2">
        <w:rPr>
          <w:sz w:val="28"/>
          <w:szCs w:val="28"/>
        </w:rPr>
        <w:t xml:space="preserve">Тбилисского сельского поселения </w:t>
      </w:r>
      <w:r w:rsidR="00DF050C" w:rsidRPr="00397D95">
        <w:rPr>
          <w:sz w:val="28"/>
          <w:szCs w:val="28"/>
        </w:rPr>
        <w:t>Тбилисск</w:t>
      </w:r>
      <w:r w:rsidR="007A4AF2">
        <w:rPr>
          <w:sz w:val="28"/>
          <w:szCs w:val="28"/>
        </w:rPr>
        <w:t>ого</w:t>
      </w:r>
      <w:r w:rsidR="00DF050C" w:rsidRPr="00397D95">
        <w:rPr>
          <w:sz w:val="28"/>
          <w:szCs w:val="28"/>
        </w:rPr>
        <w:t xml:space="preserve">  район</w:t>
      </w:r>
      <w:r w:rsidR="007A4AF2">
        <w:rPr>
          <w:sz w:val="28"/>
          <w:szCs w:val="28"/>
        </w:rPr>
        <w:t>а</w:t>
      </w:r>
      <w:r w:rsidR="00DF050C" w:rsidRPr="00397D95">
        <w:rPr>
          <w:sz w:val="28"/>
          <w:szCs w:val="28"/>
        </w:rPr>
        <w:t xml:space="preserve"> </w:t>
      </w:r>
      <w:r w:rsidR="00027B33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 xml:space="preserve">за  </w:t>
      </w:r>
      <w:r w:rsidR="00027B33">
        <w:rPr>
          <w:sz w:val="28"/>
          <w:szCs w:val="28"/>
        </w:rPr>
        <w:t>2</w:t>
      </w:r>
      <w:r w:rsidR="009D495B" w:rsidRPr="00397D95">
        <w:rPr>
          <w:sz w:val="28"/>
          <w:szCs w:val="28"/>
        </w:rPr>
        <w:t>0</w:t>
      </w:r>
      <w:r w:rsidR="007F08A5">
        <w:rPr>
          <w:sz w:val="28"/>
          <w:szCs w:val="28"/>
        </w:rPr>
        <w:t>1</w:t>
      </w:r>
      <w:r w:rsidR="00EF1200">
        <w:rPr>
          <w:sz w:val="28"/>
          <w:szCs w:val="28"/>
        </w:rPr>
        <w:t>8</w:t>
      </w:r>
      <w:r w:rsidR="009D495B" w:rsidRPr="00397D95">
        <w:rPr>
          <w:sz w:val="28"/>
          <w:szCs w:val="28"/>
        </w:rPr>
        <w:t xml:space="preserve"> год</w:t>
      </w:r>
      <w:r w:rsidR="00356FD1" w:rsidRPr="00397D95">
        <w:rPr>
          <w:sz w:val="28"/>
          <w:szCs w:val="28"/>
        </w:rPr>
        <w:t xml:space="preserve"> </w:t>
      </w:r>
      <w:r w:rsidR="009D495B" w:rsidRPr="00397D95">
        <w:rPr>
          <w:sz w:val="28"/>
          <w:szCs w:val="28"/>
        </w:rPr>
        <w:t xml:space="preserve"> по доходам</w:t>
      </w:r>
      <w:r w:rsidR="00171107" w:rsidRPr="00397D95">
        <w:rPr>
          <w:sz w:val="28"/>
          <w:szCs w:val="28"/>
        </w:rPr>
        <w:t xml:space="preserve">  </w:t>
      </w:r>
      <w:r w:rsidR="00A54FD7" w:rsidRPr="00397D95">
        <w:rPr>
          <w:sz w:val="28"/>
          <w:szCs w:val="28"/>
        </w:rPr>
        <w:t>в сумме</w:t>
      </w:r>
      <w:r w:rsidR="00AD7942">
        <w:rPr>
          <w:sz w:val="28"/>
          <w:szCs w:val="28"/>
        </w:rPr>
        <w:t xml:space="preserve">               </w:t>
      </w:r>
      <w:r w:rsidR="00A54FD7" w:rsidRPr="00397D95">
        <w:rPr>
          <w:sz w:val="28"/>
          <w:szCs w:val="28"/>
        </w:rPr>
        <w:t xml:space="preserve"> </w:t>
      </w:r>
      <w:r w:rsidR="00EF1200">
        <w:rPr>
          <w:sz w:val="28"/>
          <w:szCs w:val="28"/>
        </w:rPr>
        <w:t>148 923 868</w:t>
      </w:r>
      <w:r w:rsidR="0090702C" w:rsidRPr="0090702C">
        <w:rPr>
          <w:sz w:val="28"/>
          <w:szCs w:val="28"/>
        </w:rPr>
        <w:t xml:space="preserve"> рублей </w:t>
      </w:r>
      <w:r w:rsidR="00EF1200">
        <w:rPr>
          <w:sz w:val="28"/>
          <w:szCs w:val="28"/>
        </w:rPr>
        <w:t>84 коп</w:t>
      </w:r>
      <w:proofErr w:type="gramStart"/>
      <w:r w:rsidR="00EF1200">
        <w:rPr>
          <w:sz w:val="28"/>
          <w:szCs w:val="28"/>
        </w:rPr>
        <w:t>.</w:t>
      </w:r>
      <w:proofErr w:type="gramEnd"/>
      <w:r w:rsidR="00EF1200">
        <w:rPr>
          <w:sz w:val="28"/>
          <w:szCs w:val="28"/>
        </w:rPr>
        <w:t xml:space="preserve"> </w:t>
      </w:r>
      <w:r w:rsidR="00FA77E6">
        <w:rPr>
          <w:sz w:val="28"/>
          <w:szCs w:val="28"/>
        </w:rPr>
        <w:t>(</w:t>
      </w:r>
      <w:proofErr w:type="gramStart"/>
      <w:r w:rsidR="00FA77E6">
        <w:rPr>
          <w:sz w:val="28"/>
          <w:szCs w:val="28"/>
        </w:rPr>
        <w:t>п</w:t>
      </w:r>
      <w:proofErr w:type="gramEnd"/>
      <w:r w:rsidR="00FA77E6">
        <w:rPr>
          <w:sz w:val="28"/>
          <w:szCs w:val="28"/>
        </w:rPr>
        <w:t>риложени</w:t>
      </w:r>
      <w:r w:rsidR="00CD6C2E">
        <w:rPr>
          <w:sz w:val="28"/>
          <w:szCs w:val="28"/>
        </w:rPr>
        <w:t>я</w:t>
      </w:r>
      <w:r w:rsidR="00FA77E6">
        <w:rPr>
          <w:sz w:val="28"/>
          <w:szCs w:val="28"/>
        </w:rPr>
        <w:t xml:space="preserve"> №</w:t>
      </w:r>
      <w:r w:rsidR="00CD6C2E">
        <w:rPr>
          <w:sz w:val="28"/>
          <w:szCs w:val="28"/>
        </w:rPr>
        <w:t xml:space="preserve"> </w:t>
      </w:r>
      <w:r w:rsidR="00FA77E6">
        <w:rPr>
          <w:sz w:val="28"/>
          <w:szCs w:val="28"/>
        </w:rPr>
        <w:t>1</w:t>
      </w:r>
      <w:r w:rsidR="00B54571">
        <w:rPr>
          <w:sz w:val="28"/>
          <w:szCs w:val="28"/>
        </w:rPr>
        <w:t>, 2</w:t>
      </w:r>
      <w:r w:rsidR="00FA77E6">
        <w:rPr>
          <w:sz w:val="28"/>
          <w:szCs w:val="28"/>
        </w:rPr>
        <w:t>),</w:t>
      </w:r>
      <w:r w:rsidR="00171107" w:rsidRPr="00397D95">
        <w:rPr>
          <w:sz w:val="28"/>
          <w:szCs w:val="28"/>
        </w:rPr>
        <w:t xml:space="preserve"> </w:t>
      </w:r>
      <w:r w:rsidR="00A502F0">
        <w:rPr>
          <w:sz w:val="28"/>
          <w:szCs w:val="28"/>
        </w:rPr>
        <w:t xml:space="preserve">отчет по </w:t>
      </w:r>
      <w:r w:rsidR="00171107" w:rsidRPr="00397D95">
        <w:rPr>
          <w:sz w:val="28"/>
          <w:szCs w:val="28"/>
        </w:rPr>
        <w:t>расходам</w:t>
      </w:r>
      <w:r w:rsidR="00A502F0">
        <w:rPr>
          <w:sz w:val="28"/>
          <w:szCs w:val="28"/>
        </w:rPr>
        <w:t xml:space="preserve"> бюджета Тбилисского сельского поселения Тбилисского района</w:t>
      </w:r>
      <w:r w:rsidR="00F91636">
        <w:rPr>
          <w:sz w:val="28"/>
          <w:szCs w:val="28"/>
        </w:rPr>
        <w:t xml:space="preserve">  в  сумме</w:t>
      </w:r>
      <w:r w:rsidR="00AD7942">
        <w:rPr>
          <w:sz w:val="28"/>
          <w:szCs w:val="28"/>
        </w:rPr>
        <w:t xml:space="preserve">                 </w:t>
      </w:r>
      <w:r w:rsidR="00F91636">
        <w:rPr>
          <w:sz w:val="28"/>
          <w:szCs w:val="28"/>
        </w:rPr>
        <w:t xml:space="preserve"> </w:t>
      </w:r>
      <w:r w:rsidR="00BC681E">
        <w:rPr>
          <w:sz w:val="28"/>
          <w:szCs w:val="28"/>
        </w:rPr>
        <w:t xml:space="preserve"> </w:t>
      </w:r>
      <w:r w:rsidR="00EF1200">
        <w:rPr>
          <w:sz w:val="28"/>
          <w:szCs w:val="28"/>
        </w:rPr>
        <w:t>137 844 445</w:t>
      </w:r>
      <w:r w:rsidR="007954FA" w:rsidRPr="007954FA">
        <w:rPr>
          <w:sz w:val="28"/>
          <w:szCs w:val="28"/>
        </w:rPr>
        <w:t xml:space="preserve">  рублей</w:t>
      </w:r>
      <w:r w:rsidR="00EF1200">
        <w:rPr>
          <w:sz w:val="28"/>
          <w:szCs w:val="28"/>
        </w:rPr>
        <w:t xml:space="preserve"> 25 коп.</w:t>
      </w:r>
      <w:r w:rsidR="007954FA" w:rsidRPr="007954FA">
        <w:rPr>
          <w:sz w:val="28"/>
          <w:szCs w:val="28"/>
        </w:rPr>
        <w:t xml:space="preserve"> </w:t>
      </w:r>
      <w:r w:rsidR="00336740" w:rsidRPr="00397D95">
        <w:rPr>
          <w:sz w:val="28"/>
          <w:szCs w:val="28"/>
        </w:rPr>
        <w:t>(</w:t>
      </w:r>
      <w:r w:rsidR="00877095">
        <w:rPr>
          <w:sz w:val="28"/>
          <w:szCs w:val="28"/>
        </w:rPr>
        <w:t>прил</w:t>
      </w:r>
      <w:r w:rsidR="00FA77E6">
        <w:rPr>
          <w:sz w:val="28"/>
          <w:szCs w:val="28"/>
        </w:rPr>
        <w:t>ожени</w:t>
      </w:r>
      <w:r w:rsidR="00F05BCE">
        <w:rPr>
          <w:sz w:val="28"/>
          <w:szCs w:val="28"/>
        </w:rPr>
        <w:t>я</w:t>
      </w:r>
      <w:r w:rsidR="00FA77E6">
        <w:rPr>
          <w:sz w:val="28"/>
          <w:szCs w:val="28"/>
        </w:rPr>
        <w:t xml:space="preserve"> №</w:t>
      </w:r>
      <w:r w:rsidR="00F05BCE">
        <w:rPr>
          <w:sz w:val="28"/>
          <w:szCs w:val="28"/>
        </w:rPr>
        <w:t xml:space="preserve"> </w:t>
      </w:r>
      <w:r w:rsidR="007A4AF2">
        <w:rPr>
          <w:sz w:val="28"/>
          <w:szCs w:val="28"/>
        </w:rPr>
        <w:t>3</w:t>
      </w:r>
      <w:r w:rsidR="00A367D9">
        <w:rPr>
          <w:sz w:val="28"/>
          <w:szCs w:val="28"/>
        </w:rPr>
        <w:t>,4</w:t>
      </w:r>
      <w:r w:rsidR="00336740" w:rsidRPr="00397D95">
        <w:rPr>
          <w:sz w:val="28"/>
          <w:szCs w:val="28"/>
        </w:rPr>
        <w:t>)</w:t>
      </w:r>
      <w:r w:rsidR="00FA77E6">
        <w:rPr>
          <w:sz w:val="28"/>
          <w:szCs w:val="28"/>
        </w:rPr>
        <w:t xml:space="preserve">, </w:t>
      </w:r>
      <w:r w:rsidR="00A502F0">
        <w:rPr>
          <w:sz w:val="28"/>
          <w:szCs w:val="28"/>
        </w:rPr>
        <w:t xml:space="preserve">отчет об исполнении по </w:t>
      </w:r>
      <w:r w:rsidR="00FA77E6">
        <w:rPr>
          <w:sz w:val="28"/>
          <w:szCs w:val="28"/>
        </w:rPr>
        <w:t>источник</w:t>
      </w:r>
      <w:r w:rsidR="00D503B2">
        <w:rPr>
          <w:sz w:val="28"/>
          <w:szCs w:val="28"/>
        </w:rPr>
        <w:t>ам внутреннего</w:t>
      </w:r>
      <w:r w:rsidR="00FA77E6">
        <w:rPr>
          <w:sz w:val="28"/>
          <w:szCs w:val="28"/>
        </w:rPr>
        <w:t xml:space="preserve"> финансирования</w:t>
      </w:r>
      <w:r w:rsidR="00E941B2">
        <w:rPr>
          <w:sz w:val="28"/>
          <w:szCs w:val="28"/>
        </w:rPr>
        <w:t xml:space="preserve"> </w:t>
      </w:r>
      <w:r w:rsidR="00694363">
        <w:rPr>
          <w:sz w:val="28"/>
          <w:szCs w:val="28"/>
        </w:rPr>
        <w:t>дефицита</w:t>
      </w:r>
      <w:r w:rsidR="00FA77E6">
        <w:rPr>
          <w:sz w:val="28"/>
          <w:szCs w:val="28"/>
        </w:rPr>
        <w:t xml:space="preserve"> бюджета </w:t>
      </w:r>
      <w:r w:rsidR="00A502F0">
        <w:rPr>
          <w:sz w:val="28"/>
          <w:szCs w:val="28"/>
        </w:rPr>
        <w:t>Тбилисского сельского поселения Тбилисского района</w:t>
      </w:r>
      <w:r w:rsidR="00FA77E6">
        <w:rPr>
          <w:sz w:val="28"/>
          <w:szCs w:val="28"/>
        </w:rPr>
        <w:t xml:space="preserve"> в сумме </w:t>
      </w:r>
      <w:r w:rsidR="00AD7942">
        <w:rPr>
          <w:sz w:val="28"/>
          <w:szCs w:val="28"/>
        </w:rPr>
        <w:t>(</w:t>
      </w:r>
      <w:r w:rsidR="00755CF6">
        <w:rPr>
          <w:sz w:val="28"/>
          <w:szCs w:val="28"/>
        </w:rPr>
        <w:t>11 079 423,59</w:t>
      </w:r>
      <w:r w:rsidR="00AD7942">
        <w:rPr>
          <w:sz w:val="28"/>
          <w:szCs w:val="28"/>
        </w:rPr>
        <w:t>)</w:t>
      </w:r>
      <w:r w:rsidR="00E941B2">
        <w:rPr>
          <w:sz w:val="28"/>
          <w:szCs w:val="28"/>
        </w:rPr>
        <w:t xml:space="preserve"> </w:t>
      </w:r>
      <w:r w:rsidR="00AA1B9B">
        <w:rPr>
          <w:sz w:val="28"/>
          <w:szCs w:val="28"/>
        </w:rPr>
        <w:t>рубл</w:t>
      </w:r>
      <w:r w:rsidR="00755CF6">
        <w:rPr>
          <w:sz w:val="28"/>
          <w:szCs w:val="28"/>
        </w:rPr>
        <w:t>я</w:t>
      </w:r>
      <w:r w:rsidR="007954FA">
        <w:rPr>
          <w:sz w:val="28"/>
          <w:szCs w:val="28"/>
        </w:rPr>
        <w:t xml:space="preserve"> </w:t>
      </w:r>
      <w:r w:rsidR="00AD7942">
        <w:rPr>
          <w:sz w:val="28"/>
          <w:szCs w:val="28"/>
        </w:rPr>
        <w:t xml:space="preserve">  </w:t>
      </w:r>
      <w:r w:rsidR="00FA77E6">
        <w:rPr>
          <w:sz w:val="28"/>
          <w:szCs w:val="28"/>
        </w:rPr>
        <w:t xml:space="preserve">(приложение № </w:t>
      </w:r>
      <w:r w:rsidR="00A367D9">
        <w:rPr>
          <w:sz w:val="28"/>
          <w:szCs w:val="28"/>
        </w:rPr>
        <w:t>5</w:t>
      </w:r>
      <w:r w:rsidR="00FA77E6">
        <w:rPr>
          <w:sz w:val="28"/>
          <w:szCs w:val="28"/>
        </w:rPr>
        <w:t>)</w:t>
      </w:r>
      <w:r w:rsidR="00DC1B8A">
        <w:rPr>
          <w:sz w:val="28"/>
          <w:szCs w:val="28"/>
        </w:rPr>
        <w:t xml:space="preserve">, </w:t>
      </w:r>
      <w:r w:rsidR="00515EDD">
        <w:rPr>
          <w:sz w:val="28"/>
          <w:szCs w:val="28"/>
        </w:rPr>
        <w:t xml:space="preserve">отчет по </w:t>
      </w:r>
      <w:r w:rsidR="00DC1B8A">
        <w:rPr>
          <w:sz w:val="28"/>
          <w:szCs w:val="28"/>
        </w:rPr>
        <w:t>расход</w:t>
      </w:r>
      <w:r w:rsidR="00D503B2">
        <w:rPr>
          <w:sz w:val="28"/>
          <w:szCs w:val="28"/>
        </w:rPr>
        <w:t>ам</w:t>
      </w:r>
      <w:r w:rsidR="00DC1B8A">
        <w:rPr>
          <w:sz w:val="28"/>
          <w:szCs w:val="28"/>
        </w:rPr>
        <w:t xml:space="preserve"> бюджета </w:t>
      </w:r>
      <w:r w:rsidR="00515EDD">
        <w:rPr>
          <w:sz w:val="28"/>
          <w:szCs w:val="28"/>
        </w:rPr>
        <w:t>Тбилисского сельского поселения</w:t>
      </w:r>
      <w:r w:rsidR="00DC1B8A">
        <w:rPr>
          <w:sz w:val="28"/>
          <w:szCs w:val="28"/>
        </w:rPr>
        <w:t xml:space="preserve"> Тбилисск</w:t>
      </w:r>
      <w:r w:rsidR="00515EDD">
        <w:rPr>
          <w:sz w:val="28"/>
          <w:szCs w:val="28"/>
        </w:rPr>
        <w:t>ого</w:t>
      </w:r>
      <w:r w:rsidR="00DC1B8A">
        <w:rPr>
          <w:sz w:val="28"/>
          <w:szCs w:val="28"/>
        </w:rPr>
        <w:t xml:space="preserve"> район</w:t>
      </w:r>
      <w:r w:rsidR="00515EDD">
        <w:rPr>
          <w:sz w:val="28"/>
          <w:szCs w:val="28"/>
        </w:rPr>
        <w:t>а</w:t>
      </w:r>
      <w:r w:rsidR="00DC1B8A">
        <w:rPr>
          <w:sz w:val="28"/>
          <w:szCs w:val="28"/>
        </w:rPr>
        <w:t xml:space="preserve"> по исполнению </w:t>
      </w:r>
      <w:r w:rsidR="003E596F">
        <w:rPr>
          <w:sz w:val="28"/>
          <w:szCs w:val="28"/>
        </w:rPr>
        <w:t xml:space="preserve">федеральных и </w:t>
      </w:r>
      <w:r w:rsidR="00DC1B8A">
        <w:rPr>
          <w:sz w:val="28"/>
          <w:szCs w:val="28"/>
        </w:rPr>
        <w:t>краевых программ за 201</w:t>
      </w:r>
      <w:r w:rsidR="00755CF6">
        <w:rPr>
          <w:sz w:val="28"/>
          <w:szCs w:val="28"/>
        </w:rPr>
        <w:t>8</w:t>
      </w:r>
      <w:r w:rsidR="00D503B2">
        <w:rPr>
          <w:sz w:val="28"/>
          <w:szCs w:val="28"/>
        </w:rPr>
        <w:t xml:space="preserve"> год (приложение № </w:t>
      </w:r>
      <w:r w:rsidR="00A367D9">
        <w:rPr>
          <w:sz w:val="28"/>
          <w:szCs w:val="28"/>
        </w:rPr>
        <w:t>6</w:t>
      </w:r>
      <w:r w:rsidR="00DC1B8A">
        <w:rPr>
          <w:sz w:val="28"/>
          <w:szCs w:val="28"/>
        </w:rPr>
        <w:t xml:space="preserve">), </w:t>
      </w:r>
      <w:r w:rsidR="00515EDD">
        <w:rPr>
          <w:sz w:val="28"/>
          <w:szCs w:val="28"/>
        </w:rPr>
        <w:t xml:space="preserve">отчет по </w:t>
      </w:r>
      <w:r w:rsidR="00DC1B8A">
        <w:rPr>
          <w:sz w:val="28"/>
          <w:szCs w:val="28"/>
        </w:rPr>
        <w:t>расход</w:t>
      </w:r>
      <w:r w:rsidR="00D503B2">
        <w:rPr>
          <w:sz w:val="28"/>
          <w:szCs w:val="28"/>
        </w:rPr>
        <w:t>ам</w:t>
      </w:r>
      <w:r w:rsidR="00DC1B8A">
        <w:rPr>
          <w:sz w:val="28"/>
          <w:szCs w:val="28"/>
        </w:rPr>
        <w:t xml:space="preserve"> бюджета </w:t>
      </w:r>
      <w:r w:rsidR="00515EDD">
        <w:rPr>
          <w:sz w:val="28"/>
          <w:szCs w:val="28"/>
        </w:rPr>
        <w:t>Тбилисского сельского поселения</w:t>
      </w:r>
      <w:r w:rsidR="00DC1B8A">
        <w:rPr>
          <w:sz w:val="28"/>
          <w:szCs w:val="28"/>
        </w:rPr>
        <w:t xml:space="preserve"> Тбилисск</w:t>
      </w:r>
      <w:r w:rsidR="00515EDD">
        <w:rPr>
          <w:sz w:val="28"/>
          <w:szCs w:val="28"/>
        </w:rPr>
        <w:t>ого</w:t>
      </w:r>
      <w:r w:rsidR="00DC1B8A">
        <w:rPr>
          <w:sz w:val="28"/>
          <w:szCs w:val="28"/>
        </w:rPr>
        <w:t xml:space="preserve"> район</w:t>
      </w:r>
      <w:r w:rsidR="00515EDD">
        <w:rPr>
          <w:sz w:val="28"/>
          <w:szCs w:val="28"/>
        </w:rPr>
        <w:t>а</w:t>
      </w:r>
      <w:r w:rsidR="00DC1B8A">
        <w:rPr>
          <w:sz w:val="28"/>
          <w:szCs w:val="28"/>
        </w:rPr>
        <w:t xml:space="preserve"> по исполнению</w:t>
      </w:r>
      <w:r w:rsidR="00E941B2">
        <w:rPr>
          <w:sz w:val="28"/>
          <w:szCs w:val="28"/>
        </w:rPr>
        <w:t xml:space="preserve"> </w:t>
      </w:r>
      <w:r w:rsidR="00755CF6">
        <w:rPr>
          <w:sz w:val="28"/>
          <w:szCs w:val="28"/>
        </w:rPr>
        <w:t>муниципальных</w:t>
      </w:r>
      <w:r w:rsidR="00E941B2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>программ за 201</w:t>
      </w:r>
      <w:r w:rsidR="00755CF6">
        <w:rPr>
          <w:sz w:val="28"/>
          <w:szCs w:val="28"/>
        </w:rPr>
        <w:t>8</w:t>
      </w:r>
      <w:r w:rsidR="003E3B0F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 xml:space="preserve">год </w:t>
      </w:r>
      <w:r w:rsidR="00D85592">
        <w:rPr>
          <w:sz w:val="28"/>
          <w:szCs w:val="28"/>
        </w:rPr>
        <w:t xml:space="preserve"> </w:t>
      </w:r>
      <w:r w:rsidR="00DC1B8A">
        <w:rPr>
          <w:sz w:val="28"/>
          <w:szCs w:val="28"/>
        </w:rPr>
        <w:t xml:space="preserve">(приложение № </w:t>
      </w:r>
      <w:r w:rsidR="00A367D9">
        <w:rPr>
          <w:sz w:val="28"/>
          <w:szCs w:val="28"/>
        </w:rPr>
        <w:t>7</w:t>
      </w:r>
      <w:r w:rsidR="00DC1B8A">
        <w:rPr>
          <w:sz w:val="28"/>
          <w:szCs w:val="28"/>
        </w:rPr>
        <w:t>)</w:t>
      </w:r>
      <w:r w:rsidR="00685E4C">
        <w:rPr>
          <w:sz w:val="28"/>
          <w:szCs w:val="28"/>
        </w:rPr>
        <w:t>.</w:t>
      </w:r>
    </w:p>
    <w:p w:rsidR="00DF050C" w:rsidRPr="00397D95" w:rsidRDefault="00A72EA1" w:rsidP="00AD7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619" w:rsidRPr="00397D95">
        <w:rPr>
          <w:sz w:val="28"/>
          <w:szCs w:val="28"/>
        </w:rPr>
        <w:t xml:space="preserve">. </w:t>
      </w:r>
      <w:r w:rsidR="00D855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Тбилисского сельского поселения</w:t>
      </w:r>
      <w:r w:rsidR="00E32523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Тбилисск</w:t>
      </w:r>
      <w:r>
        <w:rPr>
          <w:sz w:val="28"/>
          <w:szCs w:val="28"/>
        </w:rPr>
        <w:t>ого</w:t>
      </w:r>
      <w:r w:rsidR="00320435">
        <w:rPr>
          <w:sz w:val="28"/>
          <w:szCs w:val="28"/>
        </w:rPr>
        <w:t xml:space="preserve"> </w:t>
      </w:r>
      <w:r w:rsidR="00DF050C" w:rsidRPr="00397D95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515EDD">
        <w:rPr>
          <w:sz w:val="28"/>
          <w:szCs w:val="28"/>
        </w:rPr>
        <w:t xml:space="preserve"> </w:t>
      </w:r>
      <w:r w:rsidR="000628A3">
        <w:rPr>
          <w:sz w:val="28"/>
          <w:szCs w:val="28"/>
        </w:rPr>
        <w:t xml:space="preserve">осуществлять </w:t>
      </w:r>
      <w:proofErr w:type="gramStart"/>
      <w:r w:rsidR="008157AB" w:rsidRPr="00397D95">
        <w:rPr>
          <w:sz w:val="28"/>
          <w:szCs w:val="28"/>
        </w:rPr>
        <w:t>ко</w:t>
      </w:r>
      <w:r w:rsidR="00320435">
        <w:rPr>
          <w:sz w:val="28"/>
          <w:szCs w:val="28"/>
        </w:rPr>
        <w:t xml:space="preserve">нтроль </w:t>
      </w:r>
      <w:r w:rsidR="00E32523">
        <w:rPr>
          <w:sz w:val="28"/>
          <w:szCs w:val="28"/>
        </w:rPr>
        <w:t>за</w:t>
      </w:r>
      <w:proofErr w:type="gramEnd"/>
      <w:r w:rsidR="00E32523">
        <w:rPr>
          <w:sz w:val="28"/>
          <w:szCs w:val="28"/>
        </w:rPr>
        <w:t xml:space="preserve"> бюджетной деятельностью</w:t>
      </w:r>
      <w:r w:rsidR="00320435">
        <w:rPr>
          <w:sz w:val="28"/>
          <w:szCs w:val="28"/>
        </w:rPr>
        <w:t xml:space="preserve"> </w:t>
      </w:r>
      <w:r w:rsidR="00E32523">
        <w:rPr>
          <w:sz w:val="28"/>
          <w:szCs w:val="28"/>
        </w:rPr>
        <w:t xml:space="preserve">подведомственных </w:t>
      </w:r>
      <w:r w:rsidR="008157AB" w:rsidRPr="00397D95">
        <w:rPr>
          <w:sz w:val="28"/>
          <w:szCs w:val="28"/>
        </w:rPr>
        <w:t>учреждений</w:t>
      </w:r>
      <w:r w:rsidR="00E32523">
        <w:rPr>
          <w:sz w:val="28"/>
          <w:szCs w:val="28"/>
        </w:rPr>
        <w:t xml:space="preserve">, эффективным и </w:t>
      </w:r>
      <w:r w:rsidR="0008660A" w:rsidRPr="00397D95">
        <w:rPr>
          <w:sz w:val="28"/>
          <w:szCs w:val="28"/>
        </w:rPr>
        <w:t>целе</w:t>
      </w:r>
      <w:r w:rsidR="00E32523">
        <w:rPr>
          <w:sz w:val="28"/>
          <w:szCs w:val="28"/>
        </w:rPr>
        <w:t>вым использованием</w:t>
      </w:r>
      <w:r w:rsidR="00320435">
        <w:rPr>
          <w:sz w:val="28"/>
          <w:szCs w:val="28"/>
        </w:rPr>
        <w:t xml:space="preserve"> </w:t>
      </w:r>
      <w:r w:rsidR="00D503B2">
        <w:rPr>
          <w:sz w:val="28"/>
          <w:szCs w:val="28"/>
        </w:rPr>
        <w:t xml:space="preserve">бюджетных </w:t>
      </w:r>
      <w:r w:rsidR="0008660A" w:rsidRPr="00397D95">
        <w:rPr>
          <w:sz w:val="28"/>
          <w:szCs w:val="28"/>
        </w:rPr>
        <w:t>средств</w:t>
      </w:r>
      <w:r w:rsidR="00FC01DE" w:rsidRPr="00397D95">
        <w:rPr>
          <w:sz w:val="28"/>
          <w:szCs w:val="28"/>
        </w:rPr>
        <w:t>,</w:t>
      </w:r>
      <w:r w:rsidR="00D503B2">
        <w:rPr>
          <w:sz w:val="28"/>
          <w:szCs w:val="28"/>
        </w:rPr>
        <w:t xml:space="preserve"> </w:t>
      </w:r>
      <w:r w:rsidR="005F26C9" w:rsidRPr="00397D95">
        <w:rPr>
          <w:sz w:val="28"/>
          <w:szCs w:val="28"/>
        </w:rPr>
        <w:t>об</w:t>
      </w:r>
      <w:r w:rsidR="00E32523">
        <w:rPr>
          <w:sz w:val="28"/>
          <w:szCs w:val="28"/>
        </w:rPr>
        <w:t xml:space="preserve">язательным исполнением принятых сметных </w:t>
      </w:r>
      <w:r w:rsidR="005F26C9" w:rsidRPr="00397D95">
        <w:rPr>
          <w:sz w:val="28"/>
          <w:szCs w:val="28"/>
        </w:rPr>
        <w:t>назначений.</w:t>
      </w:r>
    </w:p>
    <w:p w:rsidR="00E81DB4" w:rsidRPr="007A7016" w:rsidRDefault="005A511E" w:rsidP="00E81DB4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91D">
        <w:rPr>
          <w:sz w:val="28"/>
          <w:szCs w:val="28"/>
        </w:rPr>
        <w:t xml:space="preserve">  </w:t>
      </w:r>
      <w:r w:rsidR="00AD7942">
        <w:rPr>
          <w:sz w:val="28"/>
          <w:szCs w:val="28"/>
        </w:rPr>
        <w:tab/>
      </w:r>
      <w:r w:rsidR="00E81DB4">
        <w:rPr>
          <w:sz w:val="28"/>
          <w:szCs w:val="28"/>
          <w:lang w:eastAsia="ar-SA"/>
        </w:rPr>
        <w:t>3</w:t>
      </w:r>
      <w:r w:rsidR="00E81DB4" w:rsidRPr="007A7016">
        <w:rPr>
          <w:sz w:val="28"/>
          <w:szCs w:val="28"/>
          <w:lang w:eastAsia="ar-SA"/>
        </w:rPr>
        <w:t xml:space="preserve">. </w:t>
      </w:r>
      <w:r w:rsidR="00E81DB4"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</w:t>
      </w:r>
      <w:r w:rsidR="00E81DB4" w:rsidRPr="007A7016">
        <w:rPr>
          <w:sz w:val="28"/>
          <w:szCs w:val="28"/>
        </w:rPr>
        <w:lastRenderedPageBreak/>
        <w:t>Тбилисского района в информационно-телекоммуникационной сети «ИНТЕРНЕТ».</w:t>
      </w:r>
    </w:p>
    <w:p w:rsidR="00E81DB4" w:rsidRPr="007A7016" w:rsidRDefault="00E81DB4" w:rsidP="00E81DB4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4</w:t>
      </w:r>
      <w:r w:rsidRPr="007A7016">
        <w:rPr>
          <w:sz w:val="28"/>
          <w:szCs w:val="28"/>
          <w:lang w:eastAsia="ar-SA"/>
        </w:rPr>
        <w:t>. Решение вступает в силу со дня его официального опубликования.</w:t>
      </w:r>
    </w:p>
    <w:p w:rsidR="00AD7942" w:rsidRDefault="00AD7942" w:rsidP="00433D28">
      <w:pPr>
        <w:jc w:val="both"/>
        <w:rPr>
          <w:sz w:val="28"/>
          <w:szCs w:val="28"/>
        </w:rPr>
      </w:pPr>
    </w:p>
    <w:p w:rsidR="00224083" w:rsidRDefault="00224083" w:rsidP="00433D28">
      <w:pPr>
        <w:jc w:val="both"/>
        <w:rPr>
          <w:sz w:val="28"/>
          <w:szCs w:val="28"/>
        </w:rPr>
      </w:pPr>
    </w:p>
    <w:p w:rsidR="00224083" w:rsidRDefault="00224083" w:rsidP="00433D28">
      <w:pPr>
        <w:jc w:val="both"/>
        <w:rPr>
          <w:sz w:val="28"/>
          <w:szCs w:val="28"/>
        </w:rPr>
      </w:pPr>
    </w:p>
    <w:p w:rsidR="00B63C76" w:rsidRDefault="00B63C76" w:rsidP="00D503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Тбилисского</w:t>
      </w:r>
    </w:p>
    <w:p w:rsidR="00356FD1" w:rsidRDefault="00A72EA1" w:rsidP="00D503B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37103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737103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</w:t>
      </w:r>
      <w:r w:rsidR="00737103">
        <w:rPr>
          <w:sz w:val="28"/>
          <w:szCs w:val="28"/>
        </w:rPr>
        <w:t xml:space="preserve">ского района      </w:t>
      </w:r>
      <w:r w:rsidR="00B63C76">
        <w:rPr>
          <w:sz w:val="28"/>
          <w:szCs w:val="28"/>
        </w:rPr>
        <w:t xml:space="preserve"> </w:t>
      </w:r>
      <w:r w:rsidR="00737103">
        <w:rPr>
          <w:sz w:val="28"/>
          <w:szCs w:val="28"/>
        </w:rPr>
        <w:t xml:space="preserve">   </w:t>
      </w:r>
      <w:r w:rsidR="00F70F29">
        <w:rPr>
          <w:sz w:val="28"/>
          <w:szCs w:val="28"/>
        </w:rPr>
        <w:t xml:space="preserve">                  </w:t>
      </w:r>
      <w:r w:rsidR="00737103">
        <w:rPr>
          <w:sz w:val="28"/>
          <w:szCs w:val="28"/>
        </w:rPr>
        <w:t xml:space="preserve">        </w:t>
      </w:r>
      <w:r w:rsidR="00F70F29">
        <w:rPr>
          <w:sz w:val="28"/>
          <w:szCs w:val="28"/>
        </w:rPr>
        <w:t>В.</w:t>
      </w:r>
      <w:r w:rsidR="00B63C76">
        <w:rPr>
          <w:sz w:val="28"/>
          <w:szCs w:val="28"/>
        </w:rPr>
        <w:t>В</w:t>
      </w:r>
      <w:r w:rsidR="00F70F29">
        <w:rPr>
          <w:sz w:val="28"/>
          <w:szCs w:val="28"/>
        </w:rPr>
        <w:t xml:space="preserve">. </w:t>
      </w:r>
      <w:r w:rsidR="00B63C76">
        <w:rPr>
          <w:sz w:val="28"/>
          <w:szCs w:val="28"/>
        </w:rPr>
        <w:t>Соломахин</w:t>
      </w:r>
    </w:p>
    <w:p w:rsidR="005240F3" w:rsidRDefault="005240F3" w:rsidP="00D503B2">
      <w:pPr>
        <w:rPr>
          <w:sz w:val="28"/>
          <w:szCs w:val="28"/>
        </w:rPr>
      </w:pPr>
    </w:p>
    <w:p w:rsidR="005240F3" w:rsidRDefault="005240F3" w:rsidP="00D503B2">
      <w:pPr>
        <w:rPr>
          <w:sz w:val="28"/>
          <w:szCs w:val="28"/>
        </w:rPr>
        <w:sectPr w:rsidR="005240F3" w:rsidSect="00E81DB4">
          <w:pgSz w:w="11906" w:h="16838"/>
          <w:pgMar w:top="993" w:right="746" w:bottom="993" w:left="1701" w:header="709" w:footer="709" w:gutter="0"/>
          <w:cols w:space="708"/>
          <w:docGrid w:linePitch="360"/>
        </w:sectPr>
      </w:pPr>
    </w:p>
    <w:tbl>
      <w:tblPr>
        <w:tblW w:w="14300" w:type="dxa"/>
        <w:tblInd w:w="108" w:type="dxa"/>
        <w:tblLook w:val="0000" w:firstRow="0" w:lastRow="0" w:firstColumn="0" w:lastColumn="0" w:noHBand="0" w:noVBand="0"/>
      </w:tblPr>
      <w:tblGrid>
        <w:gridCol w:w="4656"/>
        <w:gridCol w:w="2004"/>
        <w:gridCol w:w="1841"/>
        <w:gridCol w:w="1980"/>
        <w:gridCol w:w="1790"/>
        <w:gridCol w:w="2029"/>
      </w:tblGrid>
      <w:tr w:rsidR="005240F3" w:rsidRPr="00B63C76" w:rsidTr="00D5213D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ПРИЛОЖЕНИЕ № 1</w:t>
            </w:r>
          </w:p>
          <w:p w:rsidR="005240F3" w:rsidRPr="00B63C76" w:rsidRDefault="00515EDD" w:rsidP="00515ED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</w:t>
            </w:r>
          </w:p>
        </w:tc>
      </w:tr>
      <w:tr w:rsidR="005240F3" w:rsidRPr="00B63C76" w:rsidTr="00D5213D">
        <w:trPr>
          <w:trHeight w:val="387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решени</w:t>
            </w:r>
            <w:r w:rsidR="00F033CF" w:rsidRPr="00B63C76">
              <w:rPr>
                <w:sz w:val="26"/>
                <w:szCs w:val="26"/>
              </w:rPr>
              <w:t>ем</w:t>
            </w:r>
            <w:r w:rsidRPr="00B63C76">
              <w:rPr>
                <w:sz w:val="26"/>
                <w:szCs w:val="26"/>
              </w:rPr>
              <w:t xml:space="preserve"> Совета Тбилисского </w:t>
            </w:r>
          </w:p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сельского поселения </w:t>
            </w:r>
          </w:p>
        </w:tc>
      </w:tr>
      <w:tr w:rsidR="005240F3" w:rsidRPr="00B63C76" w:rsidTr="00D5213D">
        <w:trPr>
          <w:trHeight w:val="36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E3B8E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Тбилисского района</w:t>
            </w:r>
          </w:p>
        </w:tc>
      </w:tr>
      <w:tr w:rsidR="005240F3" w:rsidRPr="00B63C76" w:rsidTr="00D5213D">
        <w:trPr>
          <w:trHeight w:val="36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</w:t>
            </w:r>
            <w:r w:rsidR="00F033CF" w:rsidRPr="00B63C76">
              <w:rPr>
                <w:sz w:val="26"/>
                <w:szCs w:val="26"/>
              </w:rPr>
              <w:t>от _____________</w:t>
            </w:r>
            <w:r w:rsidR="005E3B8E" w:rsidRPr="00B63C76">
              <w:rPr>
                <w:sz w:val="26"/>
                <w:szCs w:val="26"/>
              </w:rPr>
              <w:t xml:space="preserve"> </w:t>
            </w:r>
            <w:r w:rsidR="00F033CF" w:rsidRPr="00B63C76">
              <w:rPr>
                <w:sz w:val="26"/>
                <w:szCs w:val="26"/>
              </w:rPr>
              <w:t>года</w:t>
            </w:r>
            <w:r w:rsidR="00040349" w:rsidRPr="00B63C76">
              <w:rPr>
                <w:sz w:val="26"/>
                <w:szCs w:val="26"/>
              </w:rPr>
              <w:t xml:space="preserve"> </w:t>
            </w:r>
            <w:r w:rsidRPr="00B63C76">
              <w:rPr>
                <w:sz w:val="26"/>
                <w:szCs w:val="26"/>
              </w:rPr>
              <w:t xml:space="preserve">  № ____</w:t>
            </w:r>
          </w:p>
        </w:tc>
      </w:tr>
      <w:tr w:rsidR="005240F3" w:rsidRPr="00B63C76" w:rsidTr="00D5213D">
        <w:trPr>
          <w:trHeight w:val="52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:rsidTr="00D5213D">
        <w:trPr>
          <w:trHeight w:val="33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  <w:r w:rsidR="00040349" w:rsidRPr="00B63C76">
              <w:rPr>
                <w:sz w:val="26"/>
                <w:szCs w:val="26"/>
              </w:rPr>
              <w:t>Отчет об исполнении бюджета</w:t>
            </w:r>
          </w:p>
        </w:tc>
      </w:tr>
      <w:tr w:rsidR="005240F3" w:rsidRPr="00B63C76" w:rsidTr="00D5213D">
        <w:trPr>
          <w:trHeight w:val="42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755CF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Тбилисского сельского поселения Тбилисского района по доходам за 201</w:t>
            </w:r>
            <w:r w:rsidR="00755CF6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</w:tr>
      <w:tr w:rsidR="005240F3" w:rsidRPr="00B63C76" w:rsidTr="00D5213D">
        <w:trPr>
          <w:trHeight w:val="40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7954FA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</w:t>
            </w:r>
            <w:r w:rsidR="005240F3" w:rsidRPr="00B63C76">
              <w:rPr>
                <w:sz w:val="26"/>
                <w:szCs w:val="26"/>
              </w:rPr>
              <w:t>руб.</w:t>
            </w:r>
          </w:p>
        </w:tc>
      </w:tr>
      <w:tr w:rsidR="005240F3" w:rsidRPr="00B63C76" w:rsidTr="00707D9C">
        <w:trPr>
          <w:trHeight w:val="107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49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Наименование дохода</w:t>
            </w:r>
          </w:p>
          <w:p w:rsidR="00040349" w:rsidRPr="00B63C76" w:rsidRDefault="00040349" w:rsidP="00040349">
            <w:pPr>
              <w:rPr>
                <w:sz w:val="26"/>
                <w:szCs w:val="26"/>
              </w:rPr>
            </w:pPr>
          </w:p>
          <w:p w:rsidR="00040349" w:rsidRPr="00B63C76" w:rsidRDefault="00040349" w:rsidP="00040349">
            <w:pPr>
              <w:rPr>
                <w:sz w:val="26"/>
                <w:szCs w:val="26"/>
              </w:rPr>
            </w:pPr>
          </w:p>
          <w:p w:rsidR="005240F3" w:rsidRPr="00B63C76" w:rsidRDefault="005240F3" w:rsidP="00040349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755CF6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Назначено на 201</w:t>
            </w:r>
            <w:r w:rsidR="00755CF6">
              <w:rPr>
                <w:b/>
                <w:bCs/>
                <w:sz w:val="26"/>
                <w:szCs w:val="26"/>
              </w:rPr>
              <w:t>8</w:t>
            </w:r>
            <w:r w:rsidRPr="00B63C7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Исполнено </w:t>
            </w:r>
          </w:p>
          <w:p w:rsidR="005240F3" w:rsidRPr="00B63C76" w:rsidRDefault="005240F3" w:rsidP="00755CF6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за 201</w:t>
            </w:r>
            <w:r w:rsidR="00755CF6">
              <w:rPr>
                <w:b/>
                <w:bCs/>
                <w:sz w:val="26"/>
                <w:szCs w:val="26"/>
              </w:rPr>
              <w:t>8</w:t>
            </w:r>
            <w:r w:rsidRPr="00B63C76">
              <w:rPr>
                <w:b/>
                <w:bCs/>
                <w:sz w:val="26"/>
                <w:szCs w:val="26"/>
              </w:rPr>
              <w:t xml:space="preserve"> г</w:t>
            </w:r>
            <w:r w:rsidR="00FC67DA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Отклонения от плана</w:t>
            </w:r>
          </w:p>
          <w:p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+  -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5240F3" w:rsidRPr="00B63C76" w:rsidTr="00D5213D">
        <w:trPr>
          <w:trHeight w:val="648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111 291 735,72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111 610 408,03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+318 672,31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5240F3" w:rsidRPr="00B63C76" w:rsidTr="00D5213D">
        <w:trPr>
          <w:trHeight w:val="396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57ECF" w:rsidRDefault="00B57ECF" w:rsidP="00AC0924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105 878 293,00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57ECF" w:rsidRDefault="00B57ECF" w:rsidP="005240F3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106 196 925,08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57ECF" w:rsidRDefault="00AC0924" w:rsidP="00B57ECF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+</w:t>
            </w:r>
            <w:r w:rsidR="00B57ECF" w:rsidRPr="00B57ECF">
              <w:rPr>
                <w:b/>
                <w:sz w:val="26"/>
                <w:szCs w:val="26"/>
              </w:rPr>
              <w:t>318 632,08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57ECF" w:rsidRDefault="00B57ECF" w:rsidP="005240F3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100,3</w:t>
            </w:r>
          </w:p>
        </w:tc>
      </w:tr>
      <w:tr w:rsidR="005240F3" w:rsidRPr="00B63C76" w:rsidTr="00D5213D">
        <w:trPr>
          <w:trHeight w:val="390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ПРИБЫЛЬ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44 485 100,00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44 635 596,71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AC0924" w:rsidP="00755CF6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755CF6">
              <w:rPr>
                <w:b/>
                <w:sz w:val="26"/>
                <w:szCs w:val="26"/>
              </w:rPr>
              <w:t>150 496,71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55C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D5213D" w:rsidRPr="00B63C76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13D" w:rsidRPr="00B63C76" w:rsidRDefault="00D5213D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44 485 100,00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44 635 596,71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+150 496,71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100,3</w:t>
            </w:r>
          </w:p>
        </w:tc>
      </w:tr>
      <w:tr w:rsidR="005240F3" w:rsidRPr="00B63C76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D5213D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10 369 278,00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D5213D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10 498 147,34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AC0924" w:rsidP="00D5213D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D5213D">
              <w:rPr>
                <w:b/>
                <w:sz w:val="26"/>
                <w:szCs w:val="26"/>
              </w:rPr>
              <w:t>128 869,34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D5213D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101,2</w:t>
            </w:r>
          </w:p>
        </w:tc>
      </w:tr>
      <w:tr w:rsidR="00D5213D" w:rsidRPr="00B63C76" w:rsidTr="00D5213D">
        <w:trPr>
          <w:trHeight w:val="46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13D" w:rsidRPr="00B63C76" w:rsidRDefault="00D5213D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Акцизы по подакцизным товара</w:t>
            </w:r>
            <w:proofErr w:type="gramStart"/>
            <w:r w:rsidRPr="00B63C76">
              <w:rPr>
                <w:sz w:val="26"/>
                <w:szCs w:val="26"/>
              </w:rPr>
              <w:t>м(</w:t>
            </w:r>
            <w:proofErr w:type="gramEnd"/>
            <w:r w:rsidRPr="00B63C76">
              <w:rPr>
                <w:sz w:val="26"/>
                <w:szCs w:val="26"/>
              </w:rPr>
              <w:t>продукции), производимым на территории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10 369 278,00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10 498 147,34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+128 869,34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3D" w:rsidRPr="00D5213D" w:rsidRDefault="00D5213D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101,2</w:t>
            </w:r>
          </w:p>
        </w:tc>
      </w:tr>
      <w:tr w:rsidR="005240F3" w:rsidRPr="00B63C76" w:rsidTr="00D5213D">
        <w:trPr>
          <w:trHeight w:val="405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D5213D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6 257 611,00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D5213D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6 257 881,73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AC0924" w:rsidP="00D5213D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D5213D">
              <w:rPr>
                <w:b/>
                <w:sz w:val="26"/>
                <w:szCs w:val="26"/>
              </w:rPr>
              <w:t>270,73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B57ECF" w:rsidRPr="00B63C76" w:rsidTr="00D5213D">
        <w:trPr>
          <w:trHeight w:val="432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ECF" w:rsidRPr="00B63C76" w:rsidRDefault="00B57ECF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ECF" w:rsidRPr="00B57ECF" w:rsidRDefault="00B57ECF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6 257 611,00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ECF" w:rsidRPr="00B57ECF" w:rsidRDefault="00B57ECF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6 257 881,73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CF" w:rsidRPr="00B57ECF" w:rsidRDefault="00B57ECF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+270,73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ECF" w:rsidRPr="00B57ECF" w:rsidRDefault="00B57ECF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429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ИМУЩЕСТВЕННЫЕ НАЛОГИ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44 766 304,00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2455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44 805 299,30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24555B" w:rsidP="00B57EC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 w:rsidR="00B57ECF">
              <w:rPr>
                <w:b/>
                <w:sz w:val="26"/>
                <w:szCs w:val="26"/>
              </w:rPr>
              <w:t>38 995,30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351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7 487 905,00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E80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7 495 494,53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D85870" w:rsidP="00B57EC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 w:rsidR="00B57ECF">
              <w:rPr>
                <w:sz w:val="26"/>
                <w:szCs w:val="26"/>
              </w:rPr>
              <w:t>7 589,53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36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37 278 399,00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2455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37 309 804,77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D85870" w:rsidP="00B57EC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 w:rsidR="00B57ECF">
              <w:rPr>
                <w:sz w:val="26"/>
                <w:szCs w:val="26"/>
              </w:rPr>
              <w:t>31 405,77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453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B57ECF" w:rsidP="00EB7D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5 413 442,72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5 413 482,95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24B75" w:rsidP="00EB7D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+40,23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4B75">
              <w:rPr>
                <w:b/>
                <w:sz w:val="26"/>
                <w:szCs w:val="26"/>
              </w:rPr>
              <w:t>,0</w:t>
            </w:r>
          </w:p>
        </w:tc>
      </w:tr>
      <w:tr w:rsidR="00724B75" w:rsidRPr="00B63C76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B75" w:rsidRPr="00B63C76" w:rsidRDefault="00724B75" w:rsidP="00524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5 300 900,00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5 300 939,55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5" w:rsidRPr="00B63C76" w:rsidRDefault="00724B75" w:rsidP="00951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+39,55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EB55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724B75" w:rsidRPr="00B63C76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B75" w:rsidRPr="00B63C76" w:rsidRDefault="00724B75" w:rsidP="00524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денежных взысканий (штрафов)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36 543,00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36 543,40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5" w:rsidRPr="00B63C76" w:rsidRDefault="00724B75" w:rsidP="00951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75" w:rsidRPr="00B63C76" w:rsidRDefault="00724B75" w:rsidP="00EB55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240F3" w:rsidRPr="00B63C76" w:rsidTr="00D5213D">
        <w:trPr>
          <w:trHeight w:val="336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75 999,72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76 000,00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24B75" w:rsidP="00951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B55DD"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EB55D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</w:t>
            </w:r>
            <w:r w:rsidR="00EB55DD" w:rsidRPr="00B63C76">
              <w:rPr>
                <w:sz w:val="26"/>
                <w:szCs w:val="26"/>
              </w:rPr>
              <w:t>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3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БЕЗВОЗМЕЗДНЫЕ  ПЕРЕЧИСЛЕНИЯ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37 942 217,28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F74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37 313 460,81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724B7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-628 756,47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98,3</w:t>
            </w:r>
          </w:p>
        </w:tc>
      </w:tr>
      <w:tr w:rsidR="005240F3" w:rsidRPr="00B63C76" w:rsidTr="00D5213D">
        <w:trPr>
          <w:trHeight w:val="6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99 5</w:t>
            </w:r>
            <w:r w:rsidR="003D657E" w:rsidRPr="00B63C76">
              <w:rPr>
                <w:sz w:val="26"/>
                <w:szCs w:val="26"/>
              </w:rPr>
              <w:t>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724B75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99 5</w:t>
            </w:r>
            <w:r w:rsidR="003D657E" w:rsidRPr="00B63C76">
              <w:rPr>
                <w:sz w:val="26"/>
                <w:szCs w:val="26"/>
              </w:rPr>
              <w:t>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724B75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39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Субвенции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3D657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5F092F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3D657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5F092F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5F092F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724B75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4B75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40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Субсидии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37 834 200,0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F0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37 205 443,53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F092F" w:rsidP="00F167F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F167F6">
              <w:rPr>
                <w:sz w:val="26"/>
                <w:szCs w:val="26"/>
              </w:rPr>
              <w:t>628 756,47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5240F3" w:rsidRPr="00B63C76" w:rsidTr="00D5213D">
        <w:trPr>
          <w:trHeight w:val="9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F167F6" w:rsidP="00F16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в</w:t>
            </w:r>
            <w:r w:rsidR="005240F3" w:rsidRPr="00B63C76">
              <w:rPr>
                <w:sz w:val="26"/>
                <w:szCs w:val="26"/>
              </w:rPr>
              <w:t>озврат</w:t>
            </w:r>
            <w:r>
              <w:rPr>
                <w:sz w:val="26"/>
                <w:szCs w:val="26"/>
              </w:rPr>
              <w:t xml:space="preserve">а остатков субсидий, </w:t>
            </w:r>
            <w:r w:rsidR="005240F3" w:rsidRPr="00B63C76">
              <w:rPr>
                <w:sz w:val="26"/>
                <w:szCs w:val="26"/>
              </w:rPr>
              <w:t xml:space="preserve">субвенций </w:t>
            </w:r>
            <w:r>
              <w:rPr>
                <w:sz w:val="26"/>
                <w:szCs w:val="26"/>
              </w:rPr>
              <w:t xml:space="preserve">и иных межбюджетных трансфертов из </w:t>
            </w:r>
            <w:r w:rsidR="005240F3" w:rsidRPr="00B63C76">
              <w:rPr>
                <w:sz w:val="26"/>
                <w:szCs w:val="26"/>
              </w:rPr>
              <w:t xml:space="preserve">бюджетов </w:t>
            </w:r>
            <w:r>
              <w:rPr>
                <w:sz w:val="26"/>
                <w:szCs w:val="26"/>
              </w:rPr>
              <w:t>муниципальных районов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F0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F743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917,28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 w:rsidR="00F167F6">
              <w:rPr>
                <w:sz w:val="26"/>
                <w:szCs w:val="26"/>
              </w:rPr>
              <w:t>,00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F167F6">
              <w:rPr>
                <w:sz w:val="26"/>
                <w:szCs w:val="26"/>
              </w:rPr>
              <w:t>,0</w:t>
            </w:r>
          </w:p>
        </w:tc>
      </w:tr>
      <w:tr w:rsidR="005240F3" w:rsidRPr="00B63C76" w:rsidTr="00D5213D">
        <w:trPr>
          <w:trHeight w:val="453"/>
        </w:trPr>
        <w:tc>
          <w:tcPr>
            <w:tcW w:w="66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149 233 953,00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148 923 868,84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B63C76" w:rsidRDefault="00F167F6" w:rsidP="00F743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-310 084,16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3" w:rsidRPr="00B63C76" w:rsidRDefault="00F167F6" w:rsidP="005E3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99,8</w:t>
            </w:r>
          </w:p>
        </w:tc>
      </w:tr>
      <w:tr w:rsidR="005240F3" w:rsidRPr="00B63C76" w:rsidTr="00D5213D">
        <w:trPr>
          <w:trHeight w:val="1068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  <w:p w:rsidR="00D85870" w:rsidRPr="00B63C76" w:rsidRDefault="00D85870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</w:t>
            </w:r>
            <w:r w:rsidR="005240F3" w:rsidRPr="00B63C76">
              <w:rPr>
                <w:sz w:val="26"/>
                <w:szCs w:val="26"/>
              </w:rPr>
              <w:t>лав</w:t>
            </w:r>
            <w:r w:rsidRPr="00B63C76">
              <w:rPr>
                <w:sz w:val="26"/>
                <w:szCs w:val="26"/>
              </w:rPr>
              <w:t>а</w:t>
            </w:r>
            <w:r w:rsidR="005240F3" w:rsidRPr="00B63C76">
              <w:rPr>
                <w:sz w:val="26"/>
                <w:szCs w:val="26"/>
              </w:rPr>
              <w:t xml:space="preserve"> </w:t>
            </w:r>
            <w:proofErr w:type="gramStart"/>
            <w:r w:rsidR="005240F3" w:rsidRPr="00B63C76">
              <w:rPr>
                <w:sz w:val="26"/>
                <w:szCs w:val="26"/>
              </w:rPr>
              <w:t>Тбилисского</w:t>
            </w:r>
            <w:proofErr w:type="gramEnd"/>
            <w:r w:rsidR="005240F3" w:rsidRPr="00B63C76">
              <w:rPr>
                <w:sz w:val="26"/>
                <w:szCs w:val="26"/>
              </w:rPr>
              <w:t xml:space="preserve"> сельского </w:t>
            </w:r>
          </w:p>
          <w:p w:rsidR="005240F3" w:rsidRPr="00B63C76" w:rsidRDefault="005E3B8E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</w:t>
            </w:r>
            <w:r w:rsidR="005240F3" w:rsidRPr="00B63C76">
              <w:rPr>
                <w:sz w:val="26"/>
                <w:szCs w:val="26"/>
              </w:rPr>
              <w:t xml:space="preserve">оселения Тбилисского района                                                                               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color w:val="800000"/>
                <w:sz w:val="26"/>
                <w:szCs w:val="26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F3" w:rsidRPr="00B63C76" w:rsidRDefault="005240F3" w:rsidP="00F167F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</w:t>
            </w:r>
            <w:r w:rsidR="00F167F6">
              <w:rPr>
                <w:sz w:val="26"/>
                <w:szCs w:val="26"/>
              </w:rPr>
              <w:t>А.Н. Стойкин</w:t>
            </w:r>
          </w:p>
        </w:tc>
      </w:tr>
    </w:tbl>
    <w:p w:rsidR="005240F3" w:rsidRPr="00B63C76" w:rsidRDefault="005240F3" w:rsidP="005240F3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D85870" w:rsidRPr="00B63C76" w:rsidRDefault="00D85870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5F092F" w:rsidRPr="00B63C76" w:rsidRDefault="005F092F" w:rsidP="00D503B2">
      <w:pPr>
        <w:rPr>
          <w:sz w:val="26"/>
          <w:szCs w:val="26"/>
        </w:rPr>
      </w:pPr>
    </w:p>
    <w:p w:rsidR="00B63C76" w:rsidRDefault="00B63C76" w:rsidP="00D503B2">
      <w:pPr>
        <w:rPr>
          <w:sz w:val="26"/>
          <w:szCs w:val="26"/>
        </w:rPr>
      </w:pPr>
    </w:p>
    <w:p w:rsidR="00707D9C" w:rsidRDefault="00707D9C" w:rsidP="00D503B2">
      <w:pPr>
        <w:rPr>
          <w:sz w:val="26"/>
          <w:szCs w:val="26"/>
        </w:rPr>
      </w:pPr>
    </w:p>
    <w:p w:rsidR="00707D9C" w:rsidRPr="00B63C76" w:rsidRDefault="00707D9C" w:rsidP="00D503B2">
      <w:pPr>
        <w:rPr>
          <w:sz w:val="26"/>
          <w:szCs w:val="26"/>
        </w:rPr>
      </w:pPr>
    </w:p>
    <w:tbl>
      <w:tblPr>
        <w:tblW w:w="14845" w:type="dxa"/>
        <w:tblInd w:w="108" w:type="dxa"/>
        <w:tblLook w:val="0000" w:firstRow="0" w:lastRow="0" w:firstColumn="0" w:lastColumn="0" w:noHBand="0" w:noVBand="0"/>
      </w:tblPr>
      <w:tblGrid>
        <w:gridCol w:w="4920"/>
        <w:gridCol w:w="3160"/>
        <w:gridCol w:w="1841"/>
        <w:gridCol w:w="1841"/>
        <w:gridCol w:w="1769"/>
        <w:gridCol w:w="1314"/>
      </w:tblGrid>
      <w:tr w:rsidR="005240F3" w:rsidRPr="00B63C76" w:rsidTr="00F167F6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B8E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</w:t>
            </w:r>
          </w:p>
          <w:p w:rsidR="005240F3" w:rsidRPr="00B63C76" w:rsidRDefault="005E3B8E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 xml:space="preserve">                          </w:t>
            </w:r>
            <w:r w:rsidR="005240F3" w:rsidRPr="00B63C76">
              <w:rPr>
                <w:sz w:val="26"/>
                <w:szCs w:val="26"/>
              </w:rPr>
              <w:t xml:space="preserve"> ПРИЛОЖЕНИЕ № 2</w:t>
            </w:r>
          </w:p>
          <w:p w:rsidR="005240F3" w:rsidRPr="00B63C76" w:rsidRDefault="00040349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Утвержден</w:t>
            </w:r>
          </w:p>
        </w:tc>
      </w:tr>
      <w:tr w:rsidR="005240F3" w:rsidRPr="00B63C76" w:rsidTr="00F167F6">
        <w:trPr>
          <w:trHeight w:val="387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7F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решени</w:t>
            </w:r>
            <w:r w:rsidR="00040349" w:rsidRPr="00B63C76">
              <w:rPr>
                <w:sz w:val="26"/>
                <w:szCs w:val="26"/>
              </w:rPr>
              <w:t>ем</w:t>
            </w:r>
            <w:r w:rsidRPr="00B63C76">
              <w:rPr>
                <w:sz w:val="26"/>
                <w:szCs w:val="26"/>
              </w:rPr>
              <w:t xml:space="preserve"> Совета Тбилисского </w:t>
            </w:r>
          </w:p>
          <w:p w:rsidR="005240F3" w:rsidRPr="00B63C76" w:rsidRDefault="005240F3" w:rsidP="0004034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сельского поселения</w:t>
            </w:r>
          </w:p>
        </w:tc>
      </w:tr>
      <w:tr w:rsidR="005240F3" w:rsidRPr="00B63C76" w:rsidTr="00F167F6">
        <w:trPr>
          <w:trHeight w:val="3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F167F6" w:rsidP="00F167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5240F3" w:rsidRPr="00B63C76">
              <w:rPr>
                <w:sz w:val="26"/>
                <w:szCs w:val="26"/>
              </w:rPr>
              <w:t>Тбилисского района</w:t>
            </w:r>
          </w:p>
        </w:tc>
      </w:tr>
      <w:tr w:rsidR="005240F3" w:rsidRPr="00B63C76" w:rsidTr="00F167F6">
        <w:trPr>
          <w:trHeight w:val="3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323FE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</w:t>
            </w:r>
            <w:r w:rsidR="00323FE3" w:rsidRPr="00B63C76">
              <w:rPr>
                <w:sz w:val="26"/>
                <w:szCs w:val="26"/>
              </w:rPr>
              <w:t xml:space="preserve">от _________ года </w:t>
            </w:r>
            <w:r w:rsidRPr="00B63C76">
              <w:rPr>
                <w:sz w:val="26"/>
                <w:szCs w:val="26"/>
              </w:rPr>
              <w:t>№ ____</w:t>
            </w:r>
          </w:p>
        </w:tc>
      </w:tr>
      <w:tr w:rsidR="005240F3" w:rsidRPr="00B63C76" w:rsidTr="00F167F6">
        <w:trPr>
          <w:trHeight w:val="52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:rsidTr="00F167F6">
        <w:trPr>
          <w:trHeight w:val="330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  <w:r w:rsidR="00323FE3" w:rsidRPr="00B63C76">
              <w:rPr>
                <w:sz w:val="26"/>
                <w:szCs w:val="26"/>
              </w:rPr>
              <w:t>Отчет об исполнении бюджета</w:t>
            </w:r>
          </w:p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Тбилисского сельского поселения Тбилисского района</w:t>
            </w:r>
          </w:p>
        </w:tc>
      </w:tr>
      <w:tr w:rsidR="005240F3" w:rsidRPr="00B63C76" w:rsidTr="00707D9C">
        <w:trPr>
          <w:trHeight w:val="213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F167F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 доходам за 201</w:t>
            </w:r>
            <w:r w:rsidR="00F167F6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 в разрезе кодов </w:t>
            </w:r>
            <w:r w:rsidR="00551937" w:rsidRPr="00B63C76">
              <w:rPr>
                <w:sz w:val="26"/>
                <w:szCs w:val="26"/>
              </w:rPr>
              <w:t xml:space="preserve">классификации </w:t>
            </w:r>
            <w:r w:rsidRPr="00B63C76">
              <w:rPr>
                <w:sz w:val="26"/>
                <w:szCs w:val="26"/>
              </w:rPr>
              <w:t>доходов</w:t>
            </w:r>
            <w:r w:rsidR="00551937" w:rsidRPr="00B63C76">
              <w:rPr>
                <w:sz w:val="26"/>
                <w:szCs w:val="26"/>
              </w:rPr>
              <w:t xml:space="preserve"> бюджета</w:t>
            </w:r>
          </w:p>
        </w:tc>
      </w:tr>
      <w:tr w:rsidR="005240F3" w:rsidRPr="00B63C76" w:rsidTr="00707D9C">
        <w:trPr>
          <w:trHeight w:val="34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F3" w:rsidRPr="00B63C76" w:rsidRDefault="008D1B2C" w:rsidP="008D1B2C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</w:t>
            </w:r>
            <w:r w:rsidR="005240F3" w:rsidRPr="00B63C76">
              <w:rPr>
                <w:sz w:val="26"/>
                <w:szCs w:val="26"/>
              </w:rPr>
              <w:t>(руб.)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5240F3" w:rsidRPr="00B63C76" w:rsidTr="00707D9C">
        <w:trPr>
          <w:trHeight w:val="10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5240F3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>Наименование дохода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5240F3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>Код по бюджетной классификации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FC67DA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>Назначено  на 201</w:t>
            </w:r>
            <w:r w:rsidR="00FC67DA" w:rsidRPr="00707D9C">
              <w:rPr>
                <w:b/>
                <w:bCs/>
              </w:rPr>
              <w:t>8</w:t>
            </w:r>
            <w:r w:rsidRPr="00707D9C">
              <w:rPr>
                <w:b/>
                <w:bCs/>
              </w:rPr>
              <w:t xml:space="preserve"> год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FC67DA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>Исполнено за 201</w:t>
            </w:r>
            <w:r w:rsidR="00FC67DA" w:rsidRPr="00707D9C">
              <w:rPr>
                <w:b/>
                <w:bCs/>
              </w:rPr>
              <w:t>8</w:t>
            </w:r>
            <w:r w:rsidRPr="00707D9C">
              <w:rPr>
                <w:b/>
                <w:bCs/>
              </w:rPr>
              <w:t xml:space="preserve"> г</w:t>
            </w:r>
            <w:r w:rsidR="00FC67DA" w:rsidRPr="00707D9C">
              <w:rPr>
                <w:b/>
                <w:bCs/>
              </w:rPr>
              <w:t>од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5240F3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>Отклонения от плана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F3" w:rsidRPr="00707D9C" w:rsidRDefault="005240F3" w:rsidP="005240F3">
            <w:pPr>
              <w:jc w:val="center"/>
              <w:rPr>
                <w:b/>
                <w:bCs/>
              </w:rPr>
            </w:pPr>
            <w:r w:rsidRPr="00707D9C">
              <w:rPr>
                <w:b/>
                <w:bCs/>
              </w:rPr>
              <w:t xml:space="preserve">% </w:t>
            </w:r>
            <w:proofErr w:type="spellStart"/>
            <w:proofErr w:type="gramStart"/>
            <w:r w:rsidRPr="00707D9C">
              <w:rPr>
                <w:b/>
                <w:bCs/>
              </w:rPr>
              <w:t>исполне-ния</w:t>
            </w:r>
            <w:proofErr w:type="spellEnd"/>
            <w:proofErr w:type="gramEnd"/>
          </w:p>
        </w:tc>
      </w:tr>
      <w:tr w:rsidR="00F167F6" w:rsidRPr="00B63C76" w:rsidTr="00F167F6">
        <w:trPr>
          <w:trHeight w:val="6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111 291 735,72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111 610 408,03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+318 672,31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F167F6" w:rsidRPr="00B63C76" w:rsidTr="00F167F6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105 878 293,00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106 196 925,08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57ECF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+318 632,08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57ECF">
              <w:rPr>
                <w:b/>
                <w:sz w:val="26"/>
                <w:szCs w:val="26"/>
              </w:rPr>
              <w:t>100,3</w:t>
            </w:r>
          </w:p>
        </w:tc>
      </w:tr>
      <w:tr w:rsidR="00F167F6" w:rsidRPr="00B63C76" w:rsidTr="00F167F6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НАЛОГИ НА ПРИБЫЛЬ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101 00000 00 0000 000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44 485 100,00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44 635 596,71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150 496,71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</w:tr>
      <w:tr w:rsidR="00F167F6" w:rsidRPr="00B63C76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r w:rsidRPr="00707D9C"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101 02000 01 0000 110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44 485 100,00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44 635 596,71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+150 496,71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100,3</w:t>
            </w:r>
          </w:p>
        </w:tc>
      </w:tr>
      <w:tr w:rsidR="00F167F6" w:rsidRPr="00B63C76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</w:rPr>
            </w:pPr>
            <w:r w:rsidRPr="00707D9C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103 00000 00 0000 000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10 369 278,00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10 498 147,34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128 869,34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101,2</w:t>
            </w:r>
          </w:p>
        </w:tc>
      </w:tr>
      <w:tr w:rsidR="00F167F6" w:rsidRPr="00B63C76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r w:rsidRPr="00707D9C">
              <w:t>Акцизы по подакцизным товара</w:t>
            </w:r>
            <w:proofErr w:type="gramStart"/>
            <w:r w:rsidRPr="00707D9C">
              <w:t>м(</w:t>
            </w:r>
            <w:proofErr w:type="gramEnd"/>
            <w:r w:rsidRPr="00707D9C">
              <w:t>продукции), производимым на территории РФ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103 02000 01 0000 110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10 369 278,00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10 498 147,34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+128 869,34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D5213D" w:rsidRDefault="00F167F6" w:rsidP="00FC67DA">
            <w:pPr>
              <w:jc w:val="center"/>
              <w:rPr>
                <w:sz w:val="26"/>
                <w:szCs w:val="26"/>
              </w:rPr>
            </w:pPr>
            <w:r w:rsidRPr="00D5213D">
              <w:rPr>
                <w:sz w:val="26"/>
                <w:szCs w:val="26"/>
              </w:rPr>
              <w:t>101,2</w:t>
            </w:r>
          </w:p>
        </w:tc>
      </w:tr>
      <w:tr w:rsidR="00F167F6" w:rsidRPr="00B63C76" w:rsidTr="00F167F6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105 00000 00 0000 000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6 257 611,00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6 257 881,73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270,73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F167F6" w:rsidRPr="00B63C76" w:rsidTr="00F167F6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r w:rsidRPr="00707D9C">
              <w:t>Единый сельскохозяйственный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105 03000 01 0000 110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6 257 611,00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6 257 881,73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57ECF" w:rsidRDefault="00F167F6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+270,73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57ECF" w:rsidRDefault="00F167F6" w:rsidP="00FC67DA">
            <w:pPr>
              <w:jc w:val="center"/>
              <w:rPr>
                <w:sz w:val="26"/>
                <w:szCs w:val="26"/>
              </w:rPr>
            </w:pPr>
            <w:r w:rsidRPr="00B57ECF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167F6" w:rsidRPr="00B63C76" w:rsidTr="00F167F6">
        <w:trPr>
          <w:trHeight w:val="4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ИМУЩЕСТВЕННЫЕ НАЛОГИ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106 00000 00 0000 000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44 766 304,00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44 805 299,30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+</w:t>
            </w:r>
            <w:r>
              <w:rPr>
                <w:b/>
                <w:sz w:val="26"/>
                <w:szCs w:val="26"/>
              </w:rPr>
              <w:t>38 995,30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F167F6" w:rsidRPr="00B63C76" w:rsidTr="00F167F6">
        <w:trPr>
          <w:trHeight w:val="281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r w:rsidRPr="00707D9C">
              <w:t>Налог на имущество физических лиц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106 01000 00 0000 110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7 487 905,00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7 495 494,53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7 589,53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167F6" w:rsidRPr="00B63C76" w:rsidTr="00F167F6">
        <w:trPr>
          <w:trHeight w:val="3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r w:rsidRPr="00707D9C">
              <w:lastRenderedPageBreak/>
              <w:t>Земельный налог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106 06000 00 0000 110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37 278 399,00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37 309 804,77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31 405,77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167F6" w:rsidRPr="00B63C76" w:rsidTr="00F167F6">
        <w:trPr>
          <w:trHeight w:val="34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7F6" w:rsidRPr="00707D9C" w:rsidRDefault="00F167F6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НЕНАЛОГОВЫЕ ДОХОДЫ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110 00000 00 0000 000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5 413 442,72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5 413 482,95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+40,23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F6" w:rsidRPr="00B63C76" w:rsidRDefault="00F167F6" w:rsidP="00FC67DA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FC67DA" w:rsidRPr="00B63C76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Доходы от продажи земельных участков находящихся в муниципальной собственности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114 00000 00 0000 430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5 300 900,00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5 300 939,55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+39,55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AE1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C67DA" w:rsidRPr="00B63C76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Доходы от денежных взысканий (штрафов)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116 00000 00 0000 140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36 543,00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36 543,40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+0,40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AE1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C67DA" w:rsidRPr="00B63C76" w:rsidTr="00F167F6">
        <w:trPr>
          <w:trHeight w:val="33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Прочие неналоговые доходы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117 00000 00 0000 180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75 999,72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67DA" w:rsidRPr="00B63C76" w:rsidTr="00F167F6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БЕЗВОЗМЕЗДНЫЕ  ПЕРЕЧИСЛЕНИЯ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37 942 217,28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37 313 460,81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-628 756,47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98,3</w:t>
            </w:r>
          </w:p>
        </w:tc>
      </w:tr>
      <w:tr w:rsidR="00FC67DA" w:rsidRPr="00B63C76" w:rsidTr="00F167F6">
        <w:trPr>
          <w:trHeight w:val="6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202 01001 10 0000 151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99 5</w:t>
            </w:r>
            <w:r w:rsidRPr="00B63C76">
              <w:rPr>
                <w:sz w:val="26"/>
                <w:szCs w:val="26"/>
              </w:rPr>
              <w:t>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99 5</w:t>
            </w:r>
            <w:r w:rsidRPr="00B63C76">
              <w:rPr>
                <w:sz w:val="26"/>
                <w:szCs w:val="26"/>
              </w:rPr>
              <w:t>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67DA" w:rsidRPr="00B63C76" w:rsidTr="00F167F6">
        <w:trPr>
          <w:trHeight w:val="3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Субвенции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30</w:t>
            </w:r>
            <w:r w:rsidRPr="00B63C76">
              <w:rPr>
                <w:sz w:val="26"/>
                <w:szCs w:val="26"/>
              </w:rPr>
              <w:t>000 10 0000 151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67DA" w:rsidRPr="00B63C76" w:rsidTr="00F167F6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9735B2">
            <w:r w:rsidRPr="00707D9C">
              <w:t>Субсидии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20</w:t>
            </w:r>
            <w:r w:rsidRPr="00B63C76">
              <w:rPr>
                <w:sz w:val="26"/>
                <w:szCs w:val="26"/>
              </w:rPr>
              <w:t>000 10 0000 151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973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37 834 200,00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37 205 443,53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628 756,47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</w:tr>
      <w:tr w:rsidR="00FC67DA" w:rsidRPr="00B63C76" w:rsidTr="00F167F6">
        <w:trPr>
          <w:trHeight w:val="95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r w:rsidRPr="00707D9C">
              <w:t>Доходы от возврата остатков субсидий, субвенций и иных межбюджетных трансфертов из бюджетов муниципальных районов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  <w:r w:rsidRPr="00B63C76">
              <w:rPr>
                <w:sz w:val="26"/>
                <w:szCs w:val="26"/>
              </w:rPr>
              <w:t>000 10 0000 151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AE1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917,28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FC67DA" w:rsidRPr="00B63C76" w:rsidTr="00F167F6">
        <w:trPr>
          <w:trHeight w:val="453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DA" w:rsidRPr="00707D9C" w:rsidRDefault="00FC67DA" w:rsidP="005240F3">
            <w:pPr>
              <w:rPr>
                <w:b/>
                <w:bCs/>
              </w:rPr>
            </w:pPr>
            <w:r w:rsidRPr="00707D9C">
              <w:rPr>
                <w:b/>
                <w:bCs/>
              </w:rPr>
              <w:t>ВСЕГО ДОХОДОВ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850  0000 00 0000 000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149 233 953,00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148 923 868,84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-310 084,16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7DA" w:rsidRPr="00B63C76" w:rsidRDefault="00FC67DA" w:rsidP="00FC67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99,8</w:t>
            </w:r>
          </w:p>
        </w:tc>
      </w:tr>
      <w:tr w:rsidR="005240F3" w:rsidRPr="00B63C76" w:rsidTr="00707D9C">
        <w:trPr>
          <w:trHeight w:val="1279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7D9C" w:rsidRDefault="00707D9C" w:rsidP="005E3B8E">
            <w:pPr>
              <w:rPr>
                <w:sz w:val="26"/>
                <w:szCs w:val="26"/>
              </w:rPr>
            </w:pPr>
          </w:p>
          <w:p w:rsidR="005240F3" w:rsidRPr="00B63C76" w:rsidRDefault="00D85870" w:rsidP="005E3B8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Глава</w:t>
            </w:r>
            <w:r w:rsidR="005240F3" w:rsidRPr="00B63C76">
              <w:rPr>
                <w:sz w:val="26"/>
                <w:szCs w:val="26"/>
              </w:rPr>
              <w:t xml:space="preserve"> Тбилисского сельского поселения Тбилисского района                                                                                                  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0F3" w:rsidRPr="00B63C76" w:rsidRDefault="005240F3" w:rsidP="005240F3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0F3" w:rsidRPr="00B63C76" w:rsidRDefault="00FC67DA" w:rsidP="005240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А.Н. Стойкин</w:t>
            </w:r>
          </w:p>
        </w:tc>
      </w:tr>
    </w:tbl>
    <w:p w:rsidR="005240F3" w:rsidRPr="00B63C76" w:rsidRDefault="005240F3" w:rsidP="005240F3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  <w:sectPr w:rsidR="005240F3" w:rsidRPr="00B63C76" w:rsidSect="005240F3">
          <w:pgSz w:w="16838" w:h="11906" w:orient="landscape"/>
          <w:pgMar w:top="993" w:right="1134" w:bottom="719" w:left="1134" w:header="709" w:footer="709" w:gutter="0"/>
          <w:cols w:space="708"/>
          <w:docGrid w:linePitch="360"/>
        </w:sect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843"/>
        <w:gridCol w:w="1560"/>
      </w:tblGrid>
      <w:tr w:rsidR="005240F3" w:rsidRPr="00B63C76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ПРИЛОЖЕНИЕ №3</w:t>
            </w:r>
          </w:p>
          <w:p w:rsidR="00323FE3" w:rsidRPr="00B63C76" w:rsidRDefault="00323FE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</w:t>
            </w:r>
          </w:p>
        </w:tc>
      </w:tr>
      <w:tr w:rsidR="005240F3" w:rsidRPr="00B63C76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323FE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решением </w:t>
            </w:r>
            <w:r w:rsidR="005240F3" w:rsidRPr="00B63C76">
              <w:rPr>
                <w:sz w:val="26"/>
                <w:szCs w:val="26"/>
              </w:rPr>
              <w:t>Совета Тбилисского сельского</w:t>
            </w:r>
          </w:p>
        </w:tc>
      </w:tr>
      <w:tr w:rsidR="005240F3" w:rsidRPr="00B63C76" w:rsidTr="00551937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 w:rsidP="00323FE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</w:t>
            </w:r>
            <w:r w:rsidR="00323FE3" w:rsidRPr="00B63C76">
              <w:rPr>
                <w:sz w:val="26"/>
                <w:szCs w:val="26"/>
              </w:rPr>
              <w:t>от _____________года</w:t>
            </w:r>
            <w:r w:rsidRPr="00B63C76">
              <w:rPr>
                <w:sz w:val="26"/>
                <w:szCs w:val="26"/>
              </w:rPr>
              <w:t xml:space="preserve"> № ______</w:t>
            </w:r>
          </w:p>
        </w:tc>
      </w:tr>
      <w:tr w:rsidR="005240F3" w:rsidRPr="00B63C76" w:rsidTr="004C3170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40F3" w:rsidRPr="00B63C76" w:rsidRDefault="005240F3" w:rsidP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</w:tr>
      <w:tr w:rsidR="005240F3" w:rsidRPr="00B63C76" w:rsidTr="00551937">
        <w:trPr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</w:tr>
      <w:tr w:rsidR="005240F3" w:rsidRPr="00B63C76" w:rsidTr="00551937">
        <w:trPr>
          <w:trHeight w:val="36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F3" w:rsidRPr="00707D9C" w:rsidRDefault="00323FE3" w:rsidP="004C3170">
            <w:pPr>
              <w:jc w:val="center"/>
              <w:rPr>
                <w:b/>
                <w:sz w:val="28"/>
                <w:szCs w:val="28"/>
              </w:rPr>
            </w:pPr>
            <w:r w:rsidRPr="00707D9C">
              <w:rPr>
                <w:b/>
                <w:sz w:val="28"/>
                <w:szCs w:val="28"/>
              </w:rPr>
              <w:t>Отчет об исполнении бюджета</w:t>
            </w:r>
          </w:p>
        </w:tc>
      </w:tr>
      <w:tr w:rsidR="005240F3" w:rsidRPr="00B63C76" w:rsidTr="00551937">
        <w:trPr>
          <w:trHeight w:val="84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F9C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Тбилисского сельского поселения Тбилисского района </w:t>
            </w:r>
          </w:p>
          <w:p w:rsidR="005240F3" w:rsidRPr="00B63C76" w:rsidRDefault="008C2F9C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по расходам </w:t>
            </w:r>
            <w:r w:rsidR="005240F3" w:rsidRPr="00B63C76">
              <w:rPr>
                <w:sz w:val="26"/>
                <w:szCs w:val="26"/>
              </w:rPr>
              <w:t>по разделам и подразделам</w:t>
            </w:r>
            <w:r w:rsidR="00551937" w:rsidRPr="00B63C76">
              <w:rPr>
                <w:sz w:val="26"/>
                <w:szCs w:val="26"/>
              </w:rPr>
              <w:t xml:space="preserve"> классификации расходов бюджета</w:t>
            </w:r>
            <w:r w:rsidR="005240F3" w:rsidRPr="00B63C76">
              <w:rPr>
                <w:sz w:val="26"/>
                <w:szCs w:val="26"/>
              </w:rPr>
              <w:t xml:space="preserve"> за 201</w:t>
            </w:r>
            <w:r w:rsidR="00FC67DA">
              <w:rPr>
                <w:sz w:val="26"/>
                <w:szCs w:val="26"/>
              </w:rPr>
              <w:t>8</w:t>
            </w:r>
            <w:r w:rsidR="005240F3" w:rsidRPr="00B63C76">
              <w:rPr>
                <w:sz w:val="26"/>
                <w:szCs w:val="26"/>
              </w:rPr>
              <w:t xml:space="preserve"> год</w:t>
            </w:r>
          </w:p>
          <w:p w:rsidR="00551937" w:rsidRPr="00B63C76" w:rsidRDefault="0027417E" w:rsidP="0027417E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</w:tr>
      <w:tr w:rsidR="005240F3" w:rsidRPr="00B63C76" w:rsidTr="00726EE4">
        <w:trPr>
          <w:trHeight w:val="1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6" w:rsidRPr="00B63C76" w:rsidRDefault="009A5105" w:rsidP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Уточнен</w:t>
            </w:r>
            <w:r w:rsidR="005240F3" w:rsidRPr="00B63C76">
              <w:rPr>
                <w:sz w:val="26"/>
                <w:szCs w:val="26"/>
              </w:rPr>
              <w:t xml:space="preserve">ный годовой план,      </w:t>
            </w:r>
          </w:p>
          <w:p w:rsidR="005240F3" w:rsidRPr="00B63C76" w:rsidRDefault="005240F3" w:rsidP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 w:rsidP="00F8410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Исполнено </w:t>
            </w:r>
            <w:r w:rsidRPr="00B63C76">
              <w:rPr>
                <w:sz w:val="26"/>
                <w:szCs w:val="26"/>
              </w:rPr>
              <w:br/>
              <w:t>за 201</w:t>
            </w:r>
            <w:r w:rsidR="00F84104">
              <w:rPr>
                <w:sz w:val="26"/>
                <w:szCs w:val="26"/>
              </w:rPr>
              <w:t>8 год</w:t>
            </w:r>
            <w:r w:rsidRPr="00B63C76">
              <w:rPr>
                <w:sz w:val="26"/>
                <w:szCs w:val="26"/>
              </w:rPr>
              <w:t>,   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отклонения +/-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% </w:t>
            </w:r>
            <w:r w:rsidRPr="00B63C76">
              <w:rPr>
                <w:sz w:val="26"/>
                <w:szCs w:val="26"/>
              </w:rPr>
              <w:br/>
              <w:t xml:space="preserve">исполнения к годовому  плану </w:t>
            </w:r>
          </w:p>
        </w:tc>
      </w:tr>
      <w:tr w:rsidR="005240F3" w:rsidRPr="00B63C76" w:rsidTr="00551937">
        <w:trPr>
          <w:trHeight w:val="7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0100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26 529 419,00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26 095 146,18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5105" w:rsidP="00320435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320435">
              <w:rPr>
                <w:b/>
                <w:bCs/>
                <w:sz w:val="26"/>
                <w:szCs w:val="26"/>
              </w:rPr>
              <w:t>434 272,82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 w:rsidP="009550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98,4</w:t>
            </w:r>
          </w:p>
        </w:tc>
      </w:tr>
      <w:tr w:rsidR="005240F3" w:rsidRPr="00B63C76" w:rsidTr="00551937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0102 Функционирование высшего должностного лица органа местного самоуправления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1 008 321,00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1 001 363,21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5105" w:rsidP="0032043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320435">
              <w:rPr>
                <w:sz w:val="26"/>
                <w:szCs w:val="26"/>
              </w:rPr>
              <w:t>6 957,79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99,3</w:t>
            </w:r>
          </w:p>
        </w:tc>
      </w:tr>
      <w:tr w:rsidR="005240F3" w:rsidRPr="00B63C76" w:rsidTr="00551937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0103 Функционирование законодательных 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</w:t>
            </w:r>
            <w:r w:rsidR="009A5105" w:rsidRPr="00B63C76">
              <w:rPr>
                <w:sz w:val="26"/>
                <w:szCs w:val="26"/>
              </w:rPr>
              <w:t xml:space="preserve"> 000</w:t>
            </w:r>
            <w:r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</w:t>
            </w:r>
            <w:r w:rsidR="009A5105" w:rsidRPr="00B63C76">
              <w:rPr>
                <w:sz w:val="26"/>
                <w:szCs w:val="26"/>
              </w:rPr>
              <w:t xml:space="preserve"> 000</w:t>
            </w:r>
            <w:r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32043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 w:rsidP="009A510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320435">
              <w:rPr>
                <w:sz w:val="26"/>
                <w:szCs w:val="26"/>
              </w:rPr>
              <w:t>,0</w:t>
            </w:r>
          </w:p>
        </w:tc>
      </w:tr>
      <w:tr w:rsidR="005240F3" w:rsidRPr="00B63C76" w:rsidTr="00551937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0104 Функционирование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11 511 747,00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11 341 680,64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5105" w:rsidP="0032043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320435">
              <w:rPr>
                <w:sz w:val="26"/>
                <w:szCs w:val="26"/>
              </w:rPr>
              <w:t>170 066,36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 w:rsidP="009A5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5240F3" w:rsidRPr="00B63C76" w:rsidTr="00551937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надзора"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326 000</w:t>
            </w:r>
            <w:r w:rsidR="005240F3"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="000A152A" w:rsidRPr="00B63C76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326 000</w:t>
            </w:r>
            <w:r w:rsidR="005240F3" w:rsidRPr="00B63C76">
              <w:rPr>
                <w:sz w:val="26"/>
                <w:szCs w:val="26"/>
              </w:rPr>
              <w:t>,</w:t>
            </w:r>
            <w:r w:rsidR="009A5105" w:rsidRPr="00B63C76">
              <w:rPr>
                <w:sz w:val="26"/>
                <w:szCs w:val="26"/>
              </w:rPr>
              <w:t>0</w:t>
            </w:r>
            <w:r w:rsidR="000A152A" w:rsidRPr="00B63C7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32043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 w:rsidP="009A510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320435">
              <w:rPr>
                <w:sz w:val="26"/>
                <w:szCs w:val="26"/>
              </w:rPr>
              <w:t>,0</w:t>
            </w:r>
          </w:p>
        </w:tc>
      </w:tr>
      <w:tr w:rsidR="005240F3" w:rsidRPr="00B63C76" w:rsidTr="00726EE4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19" w:rsidRPr="00B63C76" w:rsidRDefault="005240F3" w:rsidP="00726EE4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0113 Другие общегосударственные</w:t>
            </w:r>
            <w:r w:rsidR="001F0F19" w:rsidRPr="00B63C76">
              <w:rPr>
                <w:sz w:val="26"/>
                <w:szCs w:val="26"/>
              </w:rPr>
              <w:t xml:space="preserve"> </w:t>
            </w:r>
            <w:r w:rsidRPr="00B63C76">
              <w:rPr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320435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13 563 351,00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320435" w:rsidP="000A1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13 306 102,33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5105" w:rsidP="00320435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320435">
              <w:rPr>
                <w:sz w:val="26"/>
                <w:szCs w:val="26"/>
              </w:rPr>
              <w:t>257 248,67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1F0F19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98</w:t>
            </w:r>
            <w:r w:rsidR="00320435">
              <w:rPr>
                <w:sz w:val="26"/>
                <w:szCs w:val="26"/>
              </w:rPr>
              <w:t>,1</w:t>
            </w:r>
          </w:p>
        </w:tc>
      </w:tr>
      <w:tr w:rsidR="00320435" w:rsidRPr="00B63C76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435" w:rsidRPr="00B63C76" w:rsidRDefault="00320435" w:rsidP="00320435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63C76">
              <w:rPr>
                <w:b/>
                <w:bCs/>
                <w:sz w:val="26"/>
                <w:szCs w:val="26"/>
              </w:rPr>
              <w:t xml:space="preserve">00 Национальная </w:t>
            </w:r>
            <w:r>
              <w:rPr>
                <w:b/>
                <w:bCs/>
                <w:sz w:val="26"/>
                <w:szCs w:val="26"/>
              </w:rPr>
              <w:t xml:space="preserve">безопасность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435" w:rsidRPr="00B63C76" w:rsidRDefault="00320435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291 706,00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35" w:rsidRPr="00B63C76" w:rsidRDefault="00320435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291 706,00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35" w:rsidRPr="00B63C76" w:rsidRDefault="00320435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435" w:rsidRPr="00B63C76" w:rsidRDefault="00320435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320435" w:rsidRPr="00B63C76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435" w:rsidRPr="00320435" w:rsidRDefault="00320435">
            <w:pPr>
              <w:rPr>
                <w:bCs/>
                <w:sz w:val="26"/>
                <w:szCs w:val="26"/>
              </w:rPr>
            </w:pPr>
            <w:r w:rsidRPr="00320435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435" w:rsidRPr="00320435" w:rsidRDefault="003204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291 706,00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35" w:rsidRPr="00320435" w:rsidRDefault="00320435" w:rsidP="000A15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291 706,00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35" w:rsidRPr="00320435" w:rsidRDefault="003204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435" w:rsidRPr="00320435" w:rsidRDefault="0032043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5240F3" w:rsidRPr="00B63C76" w:rsidTr="00551937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0400 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9A7E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24 022 170,00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7E00" w:rsidP="000A152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22 232 049,74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1F0F19" w:rsidP="009A7E00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9A7E00">
              <w:rPr>
                <w:b/>
                <w:bCs/>
                <w:sz w:val="26"/>
                <w:szCs w:val="26"/>
              </w:rPr>
              <w:t>1 790 120,26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9A7E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92,5</w:t>
            </w:r>
          </w:p>
        </w:tc>
      </w:tr>
      <w:tr w:rsidR="005240F3" w:rsidRPr="00B63C76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0409 Дорожное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23 916 602,00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22 126 481,74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1F0F19" w:rsidP="009A7E00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9A7E00">
              <w:rPr>
                <w:sz w:val="26"/>
                <w:szCs w:val="26"/>
              </w:rPr>
              <w:t>1 790 120,26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</w:t>
            </w:r>
          </w:p>
        </w:tc>
      </w:tr>
      <w:tr w:rsidR="005240F3" w:rsidRPr="00B63C76" w:rsidTr="00551937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105 568,00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105 568,00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9A7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100,0</w:t>
            </w:r>
          </w:p>
        </w:tc>
      </w:tr>
      <w:tr w:rsidR="005240F3" w:rsidRPr="00B63C76" w:rsidTr="00551937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0500 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61 416 733,07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012F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55 507 759,15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D85870" w:rsidP="00012FA2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012FA2">
              <w:rPr>
                <w:b/>
                <w:bCs/>
                <w:sz w:val="26"/>
                <w:szCs w:val="26"/>
              </w:rPr>
              <w:t>5 908 973,92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90,4</w:t>
            </w:r>
          </w:p>
        </w:tc>
      </w:tr>
      <w:tr w:rsidR="005240F3" w:rsidRPr="00B63C76" w:rsidTr="00551937">
        <w:trPr>
          <w:trHeight w:val="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15 936 390,07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11 437 328,05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D85870" w:rsidP="00012F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012FA2">
              <w:rPr>
                <w:sz w:val="26"/>
                <w:szCs w:val="26"/>
              </w:rPr>
              <w:t>4 499 062,02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</w:t>
            </w:r>
          </w:p>
        </w:tc>
      </w:tr>
      <w:tr w:rsidR="005240F3" w:rsidRPr="00B63C76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 xml:space="preserve">0503 Благоустройство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21 774 037,00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20 364 125,10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E60836" w:rsidP="00012F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012FA2">
              <w:rPr>
                <w:sz w:val="26"/>
                <w:szCs w:val="26"/>
              </w:rPr>
              <w:t>1 409 911,90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</w:tr>
      <w:tr w:rsidR="005240F3" w:rsidRPr="00B63C76" w:rsidTr="00551937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0505 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23 706 306,00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23 706 306,00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E60836" w:rsidP="008003B0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E6083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8003B0" w:rsidRPr="00B63C76">
              <w:rPr>
                <w:sz w:val="26"/>
                <w:szCs w:val="26"/>
              </w:rPr>
              <w:t>,0</w:t>
            </w:r>
          </w:p>
        </w:tc>
      </w:tr>
      <w:tr w:rsidR="005240F3" w:rsidRPr="00B63C76" w:rsidTr="00551937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0800 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33 936 142,00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012FA2" w:rsidP="008003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30 251 641,73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E60836" w:rsidP="00012FA2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012FA2">
              <w:rPr>
                <w:b/>
                <w:bCs/>
                <w:sz w:val="26"/>
                <w:szCs w:val="26"/>
              </w:rPr>
              <w:t>3 684 500,27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89,1</w:t>
            </w:r>
          </w:p>
        </w:tc>
      </w:tr>
      <w:tr w:rsidR="005240F3" w:rsidRPr="00B63C76" w:rsidTr="00551937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0801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27 017 358,00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27 017 328,70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D85870" w:rsidP="00012F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012FA2">
              <w:rPr>
                <w:sz w:val="26"/>
                <w:szCs w:val="26"/>
              </w:rPr>
              <w:t>29,30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240F3" w:rsidRPr="00B63C76" w:rsidTr="00551937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0802 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6 918 784,00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012F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3 234 313,03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E60836" w:rsidP="00012F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-3</w:t>
            </w:r>
            <w:r w:rsidR="00012FA2">
              <w:rPr>
                <w:sz w:val="26"/>
                <w:szCs w:val="26"/>
              </w:rPr>
              <w:t> 684 470,97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</w:tr>
      <w:tr w:rsidR="005240F3" w:rsidRPr="00B63C76" w:rsidTr="00551937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 xml:space="preserve">1100 </w:t>
            </w:r>
            <w:proofErr w:type="spellStart"/>
            <w:r w:rsidRPr="00B63C76">
              <w:rPr>
                <w:b/>
                <w:bCs/>
                <w:sz w:val="26"/>
                <w:szCs w:val="26"/>
              </w:rPr>
              <w:t>Физичесая</w:t>
            </w:r>
            <w:proofErr w:type="spellEnd"/>
            <w:r w:rsidRPr="00B63C76">
              <w:rPr>
                <w:b/>
                <w:bCs/>
                <w:sz w:val="26"/>
                <w:szCs w:val="26"/>
              </w:rPr>
              <w:t xml:space="preserve">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 w:rsidP="006873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1 679 000,00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227BC6" w:rsidP="006873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1 674 843,00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E60836" w:rsidP="00227BC6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27BC6">
              <w:rPr>
                <w:b/>
                <w:bCs/>
                <w:sz w:val="26"/>
                <w:szCs w:val="26"/>
              </w:rPr>
              <w:t>4 157,00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 w:rsidP="005519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99,7</w:t>
            </w:r>
          </w:p>
        </w:tc>
      </w:tr>
      <w:tr w:rsidR="00227BC6" w:rsidRPr="00B63C76" w:rsidTr="00551937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C6" w:rsidRPr="00B63C76" w:rsidRDefault="00227BC6" w:rsidP="002928EE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1102 Развитие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1 679 000,00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1 674 843,00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-4 157,00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99,7</w:t>
            </w:r>
          </w:p>
        </w:tc>
      </w:tr>
      <w:tr w:rsidR="005240F3" w:rsidRPr="00B63C76" w:rsidTr="00551937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1200 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430 000</w:t>
            </w:r>
            <w:r w:rsidR="00E60836" w:rsidRPr="00B63C76">
              <w:rPr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408 569,80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-21 430,20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 w:rsidP="005519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95,0</w:t>
            </w:r>
          </w:p>
        </w:tc>
      </w:tr>
      <w:tr w:rsidR="00227BC6" w:rsidRPr="00B63C76" w:rsidTr="00551937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C6" w:rsidRPr="00B63C76" w:rsidRDefault="00227BC6" w:rsidP="0055193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1204 Другие вопросы в области  средств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430 000,00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408 569,80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-21 430,20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95,0</w:t>
            </w:r>
          </w:p>
        </w:tc>
      </w:tr>
      <w:tr w:rsidR="005240F3" w:rsidRPr="00B63C76" w:rsidTr="00551937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1300</w:t>
            </w:r>
            <w:r w:rsidR="002928EE" w:rsidRPr="00B63C76">
              <w:rPr>
                <w:b/>
                <w:bCs/>
                <w:sz w:val="26"/>
                <w:szCs w:val="26"/>
              </w:rPr>
              <w:t xml:space="preserve"> Обслуживание государственного </w:t>
            </w:r>
            <w:r w:rsidRPr="00B63C76">
              <w:rPr>
                <w:b/>
                <w:bCs/>
                <w:sz w:val="26"/>
                <w:szCs w:val="26"/>
              </w:rPr>
              <w:t>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 w:rsidP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1 382 730,00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1 382 729,65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51937" w:rsidP="00227BC6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 w:rsidR="00227BC6">
              <w:rPr>
                <w:b/>
                <w:bCs/>
                <w:sz w:val="26"/>
                <w:szCs w:val="26"/>
              </w:rPr>
              <w:t>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51937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227BC6" w:rsidRPr="00B63C76" w:rsidTr="00551937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C6" w:rsidRPr="00B63C76" w:rsidRDefault="00227BC6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1 382 730,00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1 382 729,65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-0,35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BC6" w:rsidRPr="00227BC6" w:rsidRDefault="00227BC6" w:rsidP="00725D22">
            <w:pPr>
              <w:jc w:val="center"/>
              <w:rPr>
                <w:bCs/>
                <w:sz w:val="26"/>
                <w:szCs w:val="26"/>
              </w:rPr>
            </w:pPr>
            <w:r w:rsidRPr="00227BC6">
              <w:rPr>
                <w:bCs/>
                <w:sz w:val="26"/>
                <w:szCs w:val="26"/>
              </w:rPr>
              <w:t>100</w:t>
            </w:r>
          </w:p>
        </w:tc>
      </w:tr>
      <w:tr w:rsidR="005240F3" w:rsidRPr="00B63C76" w:rsidTr="00726EE4">
        <w:trPr>
          <w:trHeight w:val="6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149 687 900,07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137 844 445,25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F3" w:rsidRPr="00B63C76" w:rsidRDefault="00551937" w:rsidP="00227BC6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-</w:t>
            </w:r>
            <w:r w:rsidR="00227BC6">
              <w:rPr>
                <w:b/>
                <w:sz w:val="26"/>
                <w:szCs w:val="26"/>
              </w:rPr>
              <w:t>11 843 454,82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3" w:rsidRPr="00B63C76" w:rsidRDefault="00227BC6" w:rsidP="005519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92,0</w:t>
            </w:r>
          </w:p>
        </w:tc>
      </w:tr>
      <w:tr w:rsidR="005240F3" w:rsidRPr="00B63C76" w:rsidTr="00551937">
        <w:trPr>
          <w:trHeight w:val="13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EE4" w:rsidRDefault="00726EE4" w:rsidP="00687378">
            <w:pPr>
              <w:rPr>
                <w:sz w:val="26"/>
                <w:szCs w:val="26"/>
              </w:rPr>
            </w:pPr>
          </w:p>
          <w:p w:rsidR="005240F3" w:rsidRPr="00B63C76" w:rsidRDefault="004B1E8F" w:rsidP="00687378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Глава</w:t>
            </w:r>
            <w:r w:rsidR="004C3170">
              <w:rPr>
                <w:sz w:val="26"/>
                <w:szCs w:val="26"/>
              </w:rPr>
              <w:t xml:space="preserve"> Тбилисского </w:t>
            </w:r>
            <w:r w:rsidR="005240F3" w:rsidRPr="00B63C76">
              <w:rPr>
                <w:sz w:val="26"/>
                <w:szCs w:val="26"/>
              </w:rPr>
              <w:t>сельского поселения Тбилисского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F3" w:rsidRPr="00B63C76" w:rsidRDefault="005240F3" w:rsidP="00227BC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</w:t>
            </w:r>
            <w:r w:rsidR="00227BC6">
              <w:rPr>
                <w:sz w:val="26"/>
                <w:szCs w:val="26"/>
              </w:rPr>
              <w:t>А.Н. Стойкин</w:t>
            </w:r>
          </w:p>
        </w:tc>
      </w:tr>
      <w:tr w:rsidR="005240F3" w:rsidRPr="00B63C76" w:rsidTr="00551937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</w:tr>
      <w:tr w:rsidR="005240F3" w:rsidRPr="00B63C76" w:rsidTr="00551937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0F3" w:rsidRPr="00B63C76" w:rsidRDefault="005240F3">
            <w:pPr>
              <w:rPr>
                <w:sz w:val="26"/>
                <w:szCs w:val="26"/>
              </w:rPr>
            </w:pPr>
          </w:p>
        </w:tc>
      </w:tr>
    </w:tbl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5240F3" w:rsidRPr="00B63C76" w:rsidRDefault="005240F3" w:rsidP="00D503B2">
      <w:pPr>
        <w:rPr>
          <w:sz w:val="26"/>
          <w:szCs w:val="26"/>
        </w:rPr>
      </w:pPr>
    </w:p>
    <w:p w:rsidR="00726EE4" w:rsidRDefault="00726EE4" w:rsidP="00D503B2">
      <w:pPr>
        <w:rPr>
          <w:sz w:val="26"/>
          <w:szCs w:val="26"/>
        </w:rPr>
        <w:sectPr w:rsidR="00726EE4" w:rsidSect="004C3170">
          <w:pgSz w:w="11906" w:h="16838"/>
          <w:pgMar w:top="567" w:right="992" w:bottom="709" w:left="720" w:header="709" w:footer="709" w:gutter="0"/>
          <w:cols w:space="708"/>
          <w:docGrid w:linePitch="360"/>
        </w:sectPr>
      </w:pPr>
    </w:p>
    <w:p w:rsidR="005240F3" w:rsidRPr="00B63C76" w:rsidRDefault="005240F3" w:rsidP="005240F3">
      <w:pPr>
        <w:pStyle w:val="1"/>
        <w:jc w:val="center"/>
        <w:rPr>
          <w:bCs/>
          <w:sz w:val="26"/>
          <w:szCs w:val="26"/>
        </w:rPr>
      </w:pPr>
      <w:r w:rsidRPr="00B63C76">
        <w:rPr>
          <w:bCs/>
          <w:sz w:val="26"/>
          <w:szCs w:val="26"/>
        </w:rPr>
        <w:lastRenderedPageBreak/>
        <w:t xml:space="preserve">              </w:t>
      </w:r>
      <w:r w:rsidR="00D2763E" w:rsidRPr="00B63C76">
        <w:rPr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B63C76">
        <w:rPr>
          <w:bCs/>
          <w:sz w:val="26"/>
          <w:szCs w:val="26"/>
        </w:rPr>
        <w:t>ПРИЛОЖЕНИЕ № 4</w:t>
      </w:r>
    </w:p>
    <w:p w:rsidR="00D2763E" w:rsidRPr="00B63C76" w:rsidRDefault="00323FE3" w:rsidP="00D2763E">
      <w:pPr>
        <w:rPr>
          <w:sz w:val="26"/>
          <w:szCs w:val="26"/>
          <w:lang w:eastAsia="en-US"/>
        </w:rPr>
      </w:pP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  <w:t>Утвержден</w:t>
      </w:r>
    </w:p>
    <w:p w:rsidR="005240F3" w:rsidRPr="00B63C76" w:rsidRDefault="005240F3" w:rsidP="005240F3">
      <w:pPr>
        <w:pStyle w:val="1"/>
        <w:ind w:left="9214" w:hanging="5812"/>
        <w:jc w:val="left"/>
        <w:rPr>
          <w:bCs/>
          <w:sz w:val="26"/>
          <w:szCs w:val="26"/>
        </w:rPr>
      </w:pPr>
      <w:r w:rsidRPr="00B63C76">
        <w:rPr>
          <w:bCs/>
          <w:sz w:val="26"/>
          <w:szCs w:val="26"/>
        </w:rPr>
        <w:t xml:space="preserve">                                                                                         решени</w:t>
      </w:r>
      <w:r w:rsidR="00323FE3" w:rsidRPr="00B63C76">
        <w:rPr>
          <w:bCs/>
          <w:sz w:val="26"/>
          <w:szCs w:val="26"/>
        </w:rPr>
        <w:t>ем</w:t>
      </w:r>
      <w:r w:rsidRPr="00B63C76">
        <w:rPr>
          <w:bCs/>
          <w:sz w:val="26"/>
          <w:szCs w:val="26"/>
        </w:rPr>
        <w:t xml:space="preserve"> Совета Тбилисского                                                      </w:t>
      </w:r>
      <w:r w:rsidR="00D2763E" w:rsidRPr="00B63C76">
        <w:rPr>
          <w:bCs/>
          <w:sz w:val="26"/>
          <w:szCs w:val="26"/>
        </w:rPr>
        <w:t xml:space="preserve">              </w:t>
      </w:r>
      <w:r w:rsidRPr="00B63C76">
        <w:rPr>
          <w:bCs/>
          <w:sz w:val="26"/>
          <w:szCs w:val="26"/>
        </w:rPr>
        <w:t>сельского поселения</w:t>
      </w:r>
      <w:r w:rsidRPr="00B63C76">
        <w:rPr>
          <w:sz w:val="26"/>
          <w:szCs w:val="26"/>
        </w:rPr>
        <w:t xml:space="preserve"> Тбилисского района</w:t>
      </w:r>
    </w:p>
    <w:p w:rsidR="005240F3" w:rsidRPr="00B63C76" w:rsidRDefault="005240F3" w:rsidP="005240F3">
      <w:pPr>
        <w:rPr>
          <w:sz w:val="26"/>
          <w:szCs w:val="26"/>
          <w:lang w:eastAsia="en-US"/>
        </w:rPr>
      </w:pP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</w:r>
      <w:r w:rsidRPr="00B63C76">
        <w:rPr>
          <w:sz w:val="26"/>
          <w:szCs w:val="26"/>
          <w:lang w:eastAsia="en-US"/>
        </w:rPr>
        <w:tab/>
        <w:t xml:space="preserve">                                          </w:t>
      </w:r>
      <w:r w:rsidR="00D2763E" w:rsidRPr="00B63C76">
        <w:rPr>
          <w:sz w:val="26"/>
          <w:szCs w:val="26"/>
          <w:lang w:eastAsia="en-US"/>
        </w:rPr>
        <w:t xml:space="preserve">                          </w:t>
      </w:r>
      <w:r w:rsidR="00323FE3" w:rsidRPr="00B63C76">
        <w:rPr>
          <w:sz w:val="26"/>
          <w:szCs w:val="26"/>
          <w:lang w:eastAsia="en-US"/>
        </w:rPr>
        <w:t xml:space="preserve">от </w:t>
      </w:r>
      <w:r w:rsidRPr="00B63C76">
        <w:rPr>
          <w:sz w:val="26"/>
          <w:szCs w:val="26"/>
          <w:lang w:eastAsia="en-US"/>
        </w:rPr>
        <w:t>____</w:t>
      </w:r>
      <w:r w:rsidR="00323FE3" w:rsidRPr="00B63C76">
        <w:rPr>
          <w:sz w:val="26"/>
          <w:szCs w:val="26"/>
          <w:lang w:eastAsia="en-US"/>
        </w:rPr>
        <w:t>________ года</w:t>
      </w:r>
      <w:r w:rsidRPr="00B63C76">
        <w:rPr>
          <w:sz w:val="26"/>
          <w:szCs w:val="26"/>
          <w:lang w:eastAsia="en-US"/>
        </w:rPr>
        <w:t xml:space="preserve"> № ____</w:t>
      </w:r>
    </w:p>
    <w:p w:rsidR="005240F3" w:rsidRDefault="005240F3" w:rsidP="005240F3">
      <w:pPr>
        <w:pStyle w:val="1"/>
        <w:ind w:firstLine="0"/>
        <w:jc w:val="center"/>
        <w:rPr>
          <w:bCs/>
          <w:sz w:val="26"/>
          <w:szCs w:val="26"/>
        </w:rPr>
      </w:pPr>
    </w:p>
    <w:p w:rsidR="005240F3" w:rsidRPr="00726EE4" w:rsidRDefault="00323FE3" w:rsidP="005240F3">
      <w:pPr>
        <w:pStyle w:val="1"/>
        <w:ind w:firstLine="0"/>
        <w:jc w:val="center"/>
        <w:rPr>
          <w:b/>
          <w:sz w:val="26"/>
          <w:szCs w:val="26"/>
        </w:rPr>
      </w:pPr>
      <w:r w:rsidRPr="00726EE4">
        <w:rPr>
          <w:b/>
          <w:bCs/>
          <w:sz w:val="26"/>
          <w:szCs w:val="26"/>
        </w:rPr>
        <w:t>Отчет об и</w:t>
      </w:r>
      <w:r w:rsidR="005240F3" w:rsidRPr="00726EE4">
        <w:rPr>
          <w:b/>
          <w:bCs/>
          <w:sz w:val="26"/>
          <w:szCs w:val="26"/>
        </w:rPr>
        <w:t>сполнени</w:t>
      </w:r>
      <w:r w:rsidRPr="00726EE4">
        <w:rPr>
          <w:b/>
          <w:bCs/>
          <w:sz w:val="26"/>
          <w:szCs w:val="26"/>
        </w:rPr>
        <w:t>и</w:t>
      </w:r>
      <w:r w:rsidR="005240F3" w:rsidRPr="00726EE4">
        <w:rPr>
          <w:b/>
          <w:bCs/>
          <w:sz w:val="26"/>
          <w:szCs w:val="26"/>
        </w:rPr>
        <w:t xml:space="preserve"> бюджета</w:t>
      </w:r>
      <w:r w:rsidR="005240F3" w:rsidRPr="00726EE4">
        <w:rPr>
          <w:b/>
          <w:sz w:val="26"/>
          <w:szCs w:val="26"/>
        </w:rPr>
        <w:t xml:space="preserve"> Тбилисского сельского поселения </w:t>
      </w:r>
      <w:r w:rsidRPr="00726EE4">
        <w:rPr>
          <w:b/>
          <w:sz w:val="26"/>
          <w:szCs w:val="26"/>
        </w:rPr>
        <w:t>Тбилисского района</w:t>
      </w:r>
    </w:p>
    <w:p w:rsidR="000F58AD" w:rsidRPr="00B63C76" w:rsidRDefault="005240F3" w:rsidP="005240F3">
      <w:pPr>
        <w:pStyle w:val="1"/>
        <w:ind w:firstLine="0"/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по </w:t>
      </w:r>
      <w:r w:rsidR="000F58AD" w:rsidRPr="00B63C76">
        <w:rPr>
          <w:sz w:val="26"/>
          <w:szCs w:val="26"/>
        </w:rPr>
        <w:t xml:space="preserve">ведомственной структуре расходов бюджета Тбилисского сельского поселения Тбилисского района </w:t>
      </w:r>
    </w:p>
    <w:p w:rsidR="005240F3" w:rsidRPr="00B63C76" w:rsidRDefault="000F58AD" w:rsidP="000F58AD">
      <w:pPr>
        <w:pStyle w:val="1"/>
        <w:ind w:firstLine="0"/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по </w:t>
      </w:r>
      <w:r w:rsidR="005240F3" w:rsidRPr="00B63C76">
        <w:rPr>
          <w:sz w:val="26"/>
          <w:szCs w:val="26"/>
        </w:rPr>
        <w:t>разделам, подразделам, целевым статьям и видам расходов за 201</w:t>
      </w:r>
      <w:r w:rsidR="00227BC6">
        <w:rPr>
          <w:sz w:val="26"/>
          <w:szCs w:val="26"/>
        </w:rPr>
        <w:t>8</w:t>
      </w:r>
      <w:r w:rsidR="005240F3" w:rsidRPr="00B63C76">
        <w:rPr>
          <w:sz w:val="26"/>
          <w:szCs w:val="26"/>
        </w:rPr>
        <w:t xml:space="preserve"> год</w:t>
      </w:r>
    </w:p>
    <w:p w:rsidR="005240F3" w:rsidRPr="00B63C76" w:rsidRDefault="0027417E" w:rsidP="0027417E">
      <w:pPr>
        <w:jc w:val="right"/>
        <w:rPr>
          <w:sz w:val="26"/>
          <w:szCs w:val="26"/>
        </w:rPr>
      </w:pPr>
      <w:r w:rsidRPr="00B63C76">
        <w:rPr>
          <w:sz w:val="26"/>
          <w:szCs w:val="26"/>
        </w:rPr>
        <w:t>руб.</w:t>
      </w: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567"/>
        <w:gridCol w:w="567"/>
        <w:gridCol w:w="2127"/>
        <w:gridCol w:w="850"/>
        <w:gridCol w:w="1701"/>
        <w:gridCol w:w="1701"/>
        <w:gridCol w:w="1701"/>
        <w:gridCol w:w="1559"/>
      </w:tblGrid>
      <w:tr w:rsidR="005240F3" w:rsidRPr="00B63C76" w:rsidTr="00C058A2">
        <w:trPr>
          <w:trHeight w:val="5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Наименование главного</w:t>
            </w:r>
          </w:p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B63C76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B63C76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AD" w:rsidRPr="00B63C76" w:rsidRDefault="005240F3" w:rsidP="000F58A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Уточненный годовой план, </w:t>
            </w:r>
          </w:p>
          <w:p w:rsidR="005240F3" w:rsidRPr="00B63C76" w:rsidRDefault="005240F3" w:rsidP="000F58A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227BC6">
            <w:pPr>
              <w:tabs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Исполнено  за 201</w:t>
            </w:r>
            <w:r w:rsidR="00227BC6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Отклонения</w:t>
            </w:r>
          </w:p>
          <w:p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+/-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tabs>
                <w:tab w:val="left" w:pos="1560"/>
                <w:tab w:val="left" w:pos="1627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% исполнения к годовому плану</w:t>
            </w:r>
          </w:p>
        </w:tc>
      </w:tr>
      <w:tr w:rsidR="005240F3" w:rsidRPr="00B63C76" w:rsidTr="00C058A2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F3" w:rsidRPr="00B63C76" w:rsidRDefault="005240F3" w:rsidP="005240F3">
            <w:pPr>
              <w:jc w:val="center"/>
              <w:rPr>
                <w:sz w:val="26"/>
                <w:szCs w:val="26"/>
              </w:rPr>
            </w:pPr>
          </w:p>
        </w:tc>
      </w:tr>
      <w:tr w:rsidR="00227BC6" w:rsidRPr="00B63C76" w:rsidTr="00726EE4">
        <w:trPr>
          <w:trHeight w:val="4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9F1890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26 529 419,00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26 095 146,18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434 272,82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725D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98,4</w:t>
            </w:r>
          </w:p>
        </w:tc>
      </w:tr>
      <w:tr w:rsidR="00227BC6" w:rsidRPr="00B63C76" w:rsidTr="00227BC6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2741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  <w:p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  <w:p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  <w:p w:rsidR="00227BC6" w:rsidRPr="00B63C76" w:rsidRDefault="00227BC6" w:rsidP="00C058A2">
            <w:pPr>
              <w:snapToGrid w:val="0"/>
              <w:rPr>
                <w:b/>
                <w:sz w:val="26"/>
                <w:szCs w:val="26"/>
              </w:rPr>
            </w:pPr>
          </w:p>
          <w:p w:rsidR="00227BC6" w:rsidRPr="00B63C76" w:rsidRDefault="00227BC6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1 008 321,00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1 001 363,21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-6 957,79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99,3</w:t>
            </w:r>
          </w:p>
        </w:tc>
      </w:tr>
      <w:tr w:rsidR="00227BC6" w:rsidRPr="00B63C76" w:rsidTr="00227BC6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B63C76">
              <w:rPr>
                <w:sz w:val="26"/>
                <w:szCs w:val="26"/>
              </w:rPr>
              <w:t>деятельности высшего исполнительного органа администрации Тбилисского сельского поселения 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1 008 321,00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1 001 363,21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-6 957,79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99,3</w:t>
            </w:r>
          </w:p>
        </w:tc>
      </w:tr>
      <w:tr w:rsidR="00227BC6" w:rsidRPr="00B63C76" w:rsidTr="00227BC6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1 008 321,00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1 001 363,21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-6 957,79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sz w:val="26"/>
                <w:szCs w:val="26"/>
              </w:rPr>
            </w:pPr>
            <w:r w:rsidRPr="00227BC6">
              <w:rPr>
                <w:sz w:val="26"/>
                <w:szCs w:val="26"/>
              </w:rPr>
              <w:t>99,3</w:t>
            </w:r>
          </w:p>
        </w:tc>
      </w:tr>
      <w:tr w:rsidR="0027417E" w:rsidRPr="00B63C76" w:rsidTr="00227BC6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726EE4" w:rsidRDefault="0027417E" w:rsidP="00FB0297">
            <w:pPr>
              <w:snapToGrid w:val="0"/>
              <w:rPr>
                <w:b/>
              </w:rPr>
            </w:pPr>
            <w:r w:rsidRPr="00726EE4">
              <w:rPr>
                <w:b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326D7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227BC6" w:rsidRDefault="002741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F74F7" w:rsidRPr="00227BC6" w:rsidRDefault="006F74F7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227BC6">
              <w:rPr>
                <w:b/>
                <w:sz w:val="26"/>
                <w:szCs w:val="26"/>
                <w:lang w:eastAsia="en-US"/>
              </w:rPr>
              <w:t>120 000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227BC6" w:rsidRDefault="00326D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227BC6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7E" w:rsidRPr="00227BC6" w:rsidRDefault="00326D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7417E" w:rsidRPr="00227BC6" w:rsidRDefault="00326D7E" w:rsidP="00227BC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227BC6">
              <w:rPr>
                <w:b/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120 000</w:t>
            </w: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120 000</w:t>
            </w:r>
          </w:p>
          <w:p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</w:t>
            </w:r>
          </w:p>
          <w:p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326D7E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326D7E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7E" w:rsidRPr="00B63C76" w:rsidRDefault="00326D7E" w:rsidP="00326D7E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7E" w:rsidRPr="00B63C76" w:rsidRDefault="00326D7E" w:rsidP="00326D7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  <w:p w:rsidR="0027417E" w:rsidRPr="00B63C76" w:rsidRDefault="00326D7E" w:rsidP="00326D7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227BC6" w:rsidRPr="00B63C76" w:rsidTr="00227BC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C6" w:rsidRPr="00B63C76" w:rsidRDefault="00227BC6" w:rsidP="009F1890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B63C76" w:rsidRDefault="00227BC6" w:rsidP="009F189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11 511 747,00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11 341 680,64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-170 066,36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BC6" w:rsidRPr="00227BC6" w:rsidRDefault="00227BC6" w:rsidP="00227BC6">
            <w:pPr>
              <w:jc w:val="center"/>
              <w:rPr>
                <w:b/>
                <w:sz w:val="26"/>
                <w:szCs w:val="26"/>
              </w:rPr>
            </w:pPr>
            <w:r w:rsidRPr="00227BC6">
              <w:rPr>
                <w:b/>
                <w:sz w:val="26"/>
                <w:szCs w:val="26"/>
              </w:rPr>
              <w:t>98,5</w:t>
            </w:r>
          </w:p>
        </w:tc>
      </w:tr>
      <w:tr w:rsidR="0027417E" w:rsidRPr="00B63C76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B6FE6" w:rsidP="009B6FE6">
            <w:pPr>
              <w:snapToGrid w:val="0"/>
              <w:spacing w:after="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11 504 147,00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B6FE6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11 334 080,64</w:t>
            </w:r>
          </w:p>
          <w:p w:rsidR="00326D7E" w:rsidRPr="00B63C76" w:rsidRDefault="00326D7E" w:rsidP="009B6FE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7E" w:rsidRPr="00B63C76" w:rsidRDefault="00326D7E" w:rsidP="009B6FE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9B6FE6">
              <w:rPr>
                <w:sz w:val="26"/>
                <w:szCs w:val="26"/>
              </w:rPr>
              <w:t>170 066,36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B6FE6" w:rsidP="009B6FE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98,5</w:t>
            </w:r>
          </w:p>
        </w:tc>
      </w:tr>
      <w:tr w:rsidR="0027417E" w:rsidRPr="00B63C76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26D7E" w:rsidRPr="00B63C76" w:rsidRDefault="00326D7E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9B6FE6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9B6FE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9B6FE6" w:rsidP="009B6F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10 054 732,00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7E" w:rsidRPr="00B63C76" w:rsidRDefault="009B6FE6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9 969 317,03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9B6FE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9B6FE6">
              <w:rPr>
                <w:sz w:val="26"/>
                <w:szCs w:val="26"/>
              </w:rPr>
              <w:t>85 414,97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9B6FE6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9B6FE6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9B6FE6" w:rsidP="009B6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</w:tr>
      <w:tr w:rsidR="009B6FE6" w:rsidRPr="00B63C76" w:rsidTr="009B6FE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725D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9B6F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1 265 254,00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Default="009B6FE6" w:rsidP="009B6F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1 180 604,33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9B6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-84 649,67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6" w:rsidRPr="00B63C76" w:rsidRDefault="009B6FE6" w:rsidP="009B6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B6FE6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184 161,00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9B6FE6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184 159,28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:rsidTr="00726EE4">
        <w:trPr>
          <w:trHeight w:val="1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25D2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 w:rsidR="00725D2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52 2 00 60190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spacing w:after="28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</w:t>
            </w:r>
            <w:r w:rsidR="00323913" w:rsidRPr="00B63C76">
              <w:rPr>
                <w:sz w:val="26"/>
                <w:szCs w:val="26"/>
              </w:rPr>
              <w:t> </w:t>
            </w:r>
            <w:r w:rsidRPr="00B63C76">
              <w:rPr>
                <w:sz w:val="26"/>
                <w:szCs w:val="26"/>
              </w:rPr>
              <w:t>600</w:t>
            </w:r>
            <w:r w:rsidR="00323913" w:rsidRPr="00B63C76">
              <w:rPr>
                <w:sz w:val="26"/>
                <w:szCs w:val="26"/>
              </w:rPr>
              <w:t>,00</w:t>
            </w:r>
          </w:p>
          <w:p w:rsidR="0027417E" w:rsidRPr="00B63C76" w:rsidRDefault="0027417E" w:rsidP="001126AF">
            <w:pPr>
              <w:spacing w:before="28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7 600,00</w:t>
            </w:r>
          </w:p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</w:p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:rsidTr="00726EE4">
        <w:trPr>
          <w:trHeight w:val="1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9B6702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7417E" w:rsidP="009B6702">
            <w:pPr>
              <w:snapToGrid w:val="0"/>
              <w:rPr>
                <w:b/>
                <w:sz w:val="26"/>
                <w:szCs w:val="26"/>
              </w:rPr>
            </w:pPr>
          </w:p>
          <w:p w:rsidR="0027417E" w:rsidRPr="00B63C76" w:rsidRDefault="0027417E" w:rsidP="009B6702">
            <w:pPr>
              <w:snapToGrid w:val="0"/>
              <w:rPr>
                <w:b/>
                <w:sz w:val="26"/>
                <w:szCs w:val="26"/>
              </w:rPr>
            </w:pPr>
          </w:p>
          <w:p w:rsidR="0027417E" w:rsidRPr="00B63C76" w:rsidRDefault="0027417E" w:rsidP="009B6702">
            <w:pPr>
              <w:snapToGrid w:val="0"/>
              <w:rPr>
                <w:b/>
                <w:sz w:val="26"/>
                <w:szCs w:val="26"/>
              </w:rPr>
            </w:pPr>
          </w:p>
          <w:p w:rsidR="0027417E" w:rsidRPr="00B63C76" w:rsidRDefault="0027417E" w:rsidP="009B670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32391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326 000</w:t>
            </w:r>
            <w:r w:rsidR="00323913" w:rsidRPr="00B63C76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323913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326 000</w:t>
            </w:r>
            <w:r w:rsidR="00323913" w:rsidRPr="00B63C76">
              <w:rPr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13" w:rsidRPr="00B63C76" w:rsidRDefault="00323913" w:rsidP="00323913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3" w:rsidRPr="00B63C76" w:rsidRDefault="00323913" w:rsidP="001126AF">
            <w:pPr>
              <w:jc w:val="center"/>
              <w:rPr>
                <w:b/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b/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b/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323913" w:rsidP="001126AF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100</w:t>
            </w:r>
            <w:r w:rsidR="00725D22">
              <w:rPr>
                <w:b/>
                <w:sz w:val="26"/>
                <w:szCs w:val="26"/>
              </w:rPr>
              <w:t>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контрольн</w:t>
            </w:r>
            <w:proofErr w:type="gramStart"/>
            <w:r w:rsidRPr="00B63C76">
              <w:rPr>
                <w:sz w:val="26"/>
                <w:szCs w:val="26"/>
              </w:rPr>
              <w:t>о-</w:t>
            </w:r>
            <w:proofErr w:type="gramEnd"/>
            <w:r w:rsidRPr="00B63C76">
              <w:rPr>
                <w:sz w:val="26"/>
                <w:szCs w:val="26"/>
              </w:rPr>
              <w:t xml:space="preserve"> счетных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326 000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326 000</w:t>
            </w:r>
            <w:r w:rsidR="00323913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FB0297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9B670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326 000,00</w:t>
            </w:r>
          </w:p>
          <w:p w:rsidR="0027417E" w:rsidRPr="00B63C76" w:rsidRDefault="0027417E" w:rsidP="009B6702">
            <w:pPr>
              <w:snapToGrid w:val="0"/>
              <w:rPr>
                <w:sz w:val="26"/>
                <w:szCs w:val="26"/>
              </w:rPr>
            </w:pPr>
          </w:p>
          <w:p w:rsidR="0027417E" w:rsidRPr="00B63C76" w:rsidRDefault="0027417E" w:rsidP="009B670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326 000,00</w:t>
            </w:r>
          </w:p>
          <w:p w:rsidR="00323913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:rsidR="00323913" w:rsidRPr="00B63C76" w:rsidRDefault="00323913" w:rsidP="001126AF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323913" w:rsidP="001126AF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53 0 00 20010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25D22" w:rsidP="0011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326 000</w:t>
            </w:r>
            <w:r w:rsidR="00323913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323913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  <w:r w:rsidR="00725D22">
              <w:rPr>
                <w:sz w:val="26"/>
                <w:szCs w:val="26"/>
              </w:rPr>
              <w:t>,0</w:t>
            </w:r>
          </w:p>
        </w:tc>
      </w:tr>
      <w:tr w:rsidR="00725D22" w:rsidRPr="00B63C76" w:rsidTr="00725D2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tabs>
                <w:tab w:val="left" w:pos="852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B63C76" w:rsidRDefault="00725D22" w:rsidP="00E210F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725D22" w:rsidRDefault="00725D22" w:rsidP="00725D22">
            <w:pPr>
              <w:jc w:val="center"/>
              <w:rPr>
                <w:b/>
                <w:sz w:val="26"/>
                <w:szCs w:val="26"/>
              </w:rPr>
            </w:pPr>
            <w:r w:rsidRPr="00725D22">
              <w:rPr>
                <w:b/>
                <w:sz w:val="26"/>
                <w:szCs w:val="26"/>
              </w:rPr>
              <w:t>13 563 351,00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725D22" w:rsidRDefault="00725D22" w:rsidP="00725D22">
            <w:pPr>
              <w:jc w:val="center"/>
              <w:rPr>
                <w:b/>
                <w:sz w:val="26"/>
                <w:szCs w:val="26"/>
              </w:rPr>
            </w:pPr>
            <w:r w:rsidRPr="00725D22">
              <w:rPr>
                <w:b/>
                <w:sz w:val="26"/>
                <w:szCs w:val="26"/>
              </w:rPr>
              <w:t>13 306 102,33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725D22" w:rsidRDefault="00725D22" w:rsidP="00725D22">
            <w:pPr>
              <w:jc w:val="center"/>
              <w:rPr>
                <w:b/>
                <w:sz w:val="26"/>
                <w:szCs w:val="26"/>
              </w:rPr>
            </w:pPr>
            <w:r w:rsidRPr="00725D22">
              <w:rPr>
                <w:b/>
                <w:sz w:val="26"/>
                <w:szCs w:val="26"/>
              </w:rPr>
              <w:t>-257 248,67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2" w:rsidRPr="00725D22" w:rsidRDefault="00725D22" w:rsidP="00725D22">
            <w:pPr>
              <w:jc w:val="center"/>
              <w:rPr>
                <w:b/>
                <w:sz w:val="26"/>
                <w:szCs w:val="26"/>
              </w:rPr>
            </w:pPr>
            <w:r w:rsidRPr="00725D22">
              <w:rPr>
                <w:b/>
                <w:sz w:val="26"/>
                <w:szCs w:val="26"/>
              </w:rPr>
              <w:t>98,1</w:t>
            </w:r>
          </w:p>
        </w:tc>
      </w:tr>
      <w:tr w:rsidR="00E81DB4" w:rsidRPr="00B63C76" w:rsidTr="00E81DB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A646CB" w:rsidRDefault="00E81DB4" w:rsidP="00E210F6">
            <w:pPr>
              <w:snapToGrid w:val="0"/>
              <w:rPr>
                <w:sz w:val="26"/>
                <w:szCs w:val="26"/>
              </w:rPr>
            </w:pPr>
            <w:r w:rsidRPr="00A646CB">
              <w:rPr>
                <w:sz w:val="26"/>
                <w:szCs w:val="26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</w:t>
            </w:r>
            <w:r>
              <w:rPr>
                <w:sz w:val="26"/>
                <w:szCs w:val="26"/>
              </w:rPr>
              <w:t>00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E81D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12 384 137,00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E81D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12 126 888,69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E81DB4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257 248,31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4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97,9</w:t>
            </w:r>
          </w:p>
        </w:tc>
      </w:tr>
      <w:tr w:rsidR="00730A9D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210F6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81DB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E81DB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12 384 137,00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12 126 888,69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257 248,31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97,9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9 434 770,00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9 414 407,31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210F6" w:rsidP="00730A9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730A9D">
              <w:rPr>
                <w:sz w:val="26"/>
                <w:szCs w:val="26"/>
              </w:rPr>
              <w:t>20 362,69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:rsidR="00E210F6" w:rsidRPr="00B63C76" w:rsidRDefault="00E210F6" w:rsidP="001126AF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730A9D" w:rsidP="0011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autoSpaceDE w:val="0"/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2 878 080,00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2 641 194,38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210F6" w:rsidP="00730A9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730A9D">
              <w:rPr>
                <w:sz w:val="26"/>
                <w:szCs w:val="26"/>
              </w:rPr>
              <w:t>236 885,62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2" w:rsidRPr="00B63C76" w:rsidRDefault="00C058A2" w:rsidP="001126AF">
            <w:pPr>
              <w:jc w:val="center"/>
              <w:rPr>
                <w:sz w:val="26"/>
                <w:szCs w:val="26"/>
              </w:rPr>
            </w:pPr>
          </w:p>
          <w:p w:rsidR="00C058A2" w:rsidRPr="00B63C76" w:rsidRDefault="00C058A2" w:rsidP="001126AF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730A9D" w:rsidP="00112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91,7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FB0297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C058A2" w:rsidP="001126A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Мероприятия по поддержке некоммерческих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841 600</w:t>
            </w:r>
            <w:r w:rsidR="00C058A2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841 600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058A2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2" w:rsidRPr="00B63C76" w:rsidRDefault="00C058A2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C058A2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30A9D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Компенсационные выплаты руководителям КТОС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55 2 00 10200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841 600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841 600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30A9D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FB0297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FB0297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55 2 00 10200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1126AF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841 600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841 600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191 747</w:t>
            </w:r>
            <w:r w:rsidR="00C058A2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191 746,64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058A2" w:rsidP="00730A9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730A9D">
              <w:rPr>
                <w:sz w:val="26"/>
                <w:szCs w:val="26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:rsidR="00C058A2" w:rsidRPr="00B63C76" w:rsidRDefault="00C058A2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C058A2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730A9D" w:rsidRPr="00B63C76" w:rsidTr="00730A9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191 747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191 746,64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730A9D">
            <w:pPr>
              <w:jc w:val="center"/>
              <w:rPr>
                <w:sz w:val="26"/>
                <w:szCs w:val="26"/>
              </w:rPr>
            </w:pPr>
          </w:p>
          <w:p w:rsidR="00730A9D" w:rsidRPr="00B63C76" w:rsidRDefault="00730A9D" w:rsidP="00730A9D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730A9D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191 747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191 746,64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jc w:val="center"/>
              <w:rPr>
                <w:sz w:val="26"/>
                <w:szCs w:val="26"/>
              </w:rPr>
            </w:pPr>
          </w:p>
          <w:p w:rsidR="00730A9D" w:rsidRPr="00B63C76" w:rsidRDefault="00730A9D" w:rsidP="00C058A2">
            <w:pPr>
              <w:jc w:val="center"/>
              <w:rPr>
                <w:sz w:val="26"/>
                <w:szCs w:val="26"/>
              </w:rPr>
            </w:pPr>
          </w:p>
          <w:p w:rsidR="00730A9D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суда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730A9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55 </w:t>
            </w:r>
            <w:r w:rsidR="00730A9D">
              <w:rPr>
                <w:sz w:val="26"/>
                <w:szCs w:val="26"/>
              </w:rPr>
              <w:t>5</w:t>
            </w:r>
            <w:r w:rsidRPr="00B63C76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730A9D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30A9D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Добровольное погашение задолженности по решению арбитражного суда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55 5 00 11970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Default="00730A9D" w:rsidP="00A646CB">
            <w:pPr>
              <w:jc w:val="center"/>
              <w:rPr>
                <w:sz w:val="26"/>
                <w:szCs w:val="26"/>
              </w:rPr>
            </w:pPr>
          </w:p>
          <w:p w:rsidR="00730A9D" w:rsidRDefault="00730A9D" w:rsidP="00A646CB">
            <w:pPr>
              <w:jc w:val="center"/>
              <w:rPr>
                <w:sz w:val="26"/>
                <w:szCs w:val="26"/>
              </w:rPr>
            </w:pPr>
          </w:p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30A9D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55 5 00 11970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9D" w:rsidRPr="00B63C76" w:rsidRDefault="00730A9D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508B9" w:rsidRPr="00B63C76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2508B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508B9">
              <w:rPr>
                <w:b/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2508B9">
            <w:pPr>
              <w:jc w:val="center"/>
              <w:rPr>
                <w:b/>
                <w:sz w:val="26"/>
                <w:szCs w:val="26"/>
              </w:rPr>
            </w:pPr>
            <w:r w:rsidRPr="002508B9">
              <w:rPr>
                <w:b/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2508B9">
            <w:pPr>
              <w:jc w:val="center"/>
              <w:rPr>
                <w:b/>
                <w:sz w:val="26"/>
                <w:szCs w:val="26"/>
              </w:rPr>
            </w:pPr>
            <w:r w:rsidRPr="002508B9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b/>
                <w:sz w:val="26"/>
                <w:szCs w:val="26"/>
              </w:rPr>
            </w:pPr>
            <w:r w:rsidRPr="002508B9">
              <w:rPr>
                <w:b/>
                <w:sz w:val="26"/>
                <w:szCs w:val="26"/>
              </w:rPr>
              <w:t>100</w:t>
            </w:r>
          </w:p>
        </w:tc>
      </w:tr>
      <w:tr w:rsidR="002508B9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100</w:t>
            </w:r>
          </w:p>
        </w:tc>
      </w:tr>
      <w:tr w:rsidR="002508B9" w:rsidRPr="00B63C76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A646CB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Default="002508B9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508B9" w:rsidRPr="00B63C76" w:rsidTr="002508B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9" w:rsidRPr="001C178A" w:rsidRDefault="002508B9" w:rsidP="00A646CB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1C178A" w:rsidRDefault="002508B9" w:rsidP="002508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291 706,00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Pr="002508B9" w:rsidRDefault="002508B9" w:rsidP="00A646CB">
            <w:pPr>
              <w:jc w:val="center"/>
              <w:rPr>
                <w:sz w:val="26"/>
                <w:szCs w:val="26"/>
              </w:rPr>
            </w:pPr>
            <w:r w:rsidRPr="002508B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B9" w:rsidRDefault="002508B9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508B9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24 022 170,00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508B9" w:rsidP="00C058A2">
            <w:pPr>
              <w:jc w:val="center"/>
              <w:rPr>
                <w:b/>
                <w:color w:val="984806"/>
                <w:sz w:val="26"/>
                <w:szCs w:val="26"/>
              </w:rPr>
            </w:pPr>
            <w:r>
              <w:rPr>
                <w:b/>
                <w:color w:val="984806"/>
                <w:sz w:val="26"/>
                <w:szCs w:val="26"/>
              </w:rPr>
              <w:t>22 232 049,74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058A2" w:rsidP="002508B9">
            <w:pPr>
              <w:jc w:val="center"/>
              <w:rPr>
                <w:b/>
                <w:color w:val="984806"/>
                <w:sz w:val="26"/>
                <w:szCs w:val="26"/>
              </w:rPr>
            </w:pPr>
            <w:r w:rsidRPr="00B63C76">
              <w:rPr>
                <w:b/>
                <w:color w:val="984806"/>
                <w:sz w:val="26"/>
                <w:szCs w:val="26"/>
              </w:rPr>
              <w:t>-</w:t>
            </w:r>
            <w:r w:rsidR="002508B9">
              <w:rPr>
                <w:b/>
                <w:color w:val="984806"/>
                <w:sz w:val="26"/>
                <w:szCs w:val="26"/>
              </w:rPr>
              <w:t>1 790 120,26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508B9" w:rsidP="00C058A2">
            <w:pPr>
              <w:jc w:val="center"/>
              <w:rPr>
                <w:b/>
                <w:color w:val="984806"/>
                <w:sz w:val="26"/>
                <w:szCs w:val="26"/>
              </w:rPr>
            </w:pPr>
            <w:r>
              <w:rPr>
                <w:b/>
                <w:color w:val="984806"/>
                <w:sz w:val="26"/>
                <w:szCs w:val="26"/>
              </w:rPr>
              <w:t>92,5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508B9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23 916 602,00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508B9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22 126 481,74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0D08" w:rsidP="002508B9">
            <w:pPr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-</w:t>
            </w:r>
            <w:r w:rsidR="002508B9">
              <w:rPr>
                <w:b/>
                <w:sz w:val="26"/>
                <w:szCs w:val="26"/>
              </w:rPr>
              <w:t>1 790 120,26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8" w:rsidRPr="00B63C76" w:rsidRDefault="00A60D08" w:rsidP="00C058A2">
            <w:pPr>
              <w:jc w:val="center"/>
              <w:rPr>
                <w:b/>
                <w:sz w:val="26"/>
                <w:szCs w:val="26"/>
              </w:rPr>
            </w:pPr>
          </w:p>
          <w:p w:rsidR="0027417E" w:rsidRPr="00B63C76" w:rsidRDefault="002508B9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92,5</w:t>
            </w:r>
          </w:p>
        </w:tc>
      </w:tr>
      <w:tr w:rsidR="0027417E" w:rsidRPr="00B63C76" w:rsidTr="00C058A2">
        <w:trPr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lastRenderedPageBreak/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2016-2018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508B9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21 406 750,00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20 365 851,35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A60D08" w:rsidP="0024072C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24072C">
              <w:rPr>
                <w:sz w:val="26"/>
                <w:szCs w:val="26"/>
              </w:rPr>
              <w:t>1 040 898,65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A60D08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4C3170" w:rsidRPr="00B63C76" w:rsidRDefault="004C3170" w:rsidP="00C058A2">
            <w:pPr>
              <w:jc w:val="center"/>
              <w:rPr>
                <w:sz w:val="26"/>
                <w:szCs w:val="26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</w:t>
            </w:r>
          </w:p>
        </w:tc>
      </w:tr>
      <w:tr w:rsidR="0027417E" w:rsidRPr="00B63C76" w:rsidTr="00C058A2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Мероприятия по реконструкции, капитальному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D08" w:rsidRPr="00B63C76" w:rsidRDefault="0024072C" w:rsidP="00A60D0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7 031 907,00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5 991 008,35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0D08" w:rsidP="0024072C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4072C">
              <w:rPr>
                <w:sz w:val="26"/>
                <w:szCs w:val="26"/>
                <w:lang w:eastAsia="en-US"/>
              </w:rPr>
              <w:t>1 040 898,65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60D08" w:rsidRPr="00B63C76" w:rsidRDefault="00A60D0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24072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85,2</w:t>
            </w:r>
          </w:p>
        </w:tc>
      </w:tr>
      <w:tr w:rsidR="0024072C" w:rsidRPr="00B63C76" w:rsidTr="0024072C">
        <w:trPr>
          <w:trHeight w:val="10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01 1 01 10080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7 031 907,00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5 991 008,35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1 040 898,65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24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85,2</w:t>
            </w:r>
          </w:p>
        </w:tc>
      </w:tr>
      <w:tr w:rsidR="0024072C" w:rsidRPr="00B63C76" w:rsidTr="0024072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726EE4" w:rsidRDefault="0024072C" w:rsidP="00A646CB">
            <w:pPr>
              <w:spacing w:before="100" w:beforeAutospacing="1" w:after="100" w:afterAutospacing="1"/>
              <w:outlineLvl w:val="5"/>
              <w:rPr>
                <w:bCs/>
                <w:lang w:eastAsia="en-US"/>
              </w:rPr>
            </w:pPr>
            <w:r w:rsidRPr="00726EE4">
              <w:rPr>
                <w:bCs/>
                <w:lang w:eastAsia="en-US"/>
              </w:rPr>
              <w:t xml:space="preserve">Мероприятия по ремонту улично-дорожной сети Тбилисского сельского поселения Тбилисского района на условиях </w:t>
            </w:r>
            <w:proofErr w:type="gramStart"/>
            <w:r w:rsidRPr="00726EE4">
              <w:rPr>
                <w:bCs/>
                <w:lang w:eastAsia="en-US"/>
              </w:rPr>
              <w:t>со</w:t>
            </w:r>
            <w:proofErr w:type="gramEnd"/>
            <w:r w:rsidRPr="00726EE4">
              <w:rPr>
                <w:bCs/>
                <w:lang w:eastAsia="en-US"/>
              </w:rPr>
              <w:t xml:space="preserve">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 xml:space="preserve">01 1 01 </w:t>
            </w:r>
            <w:r w:rsidRPr="0024072C">
              <w:rPr>
                <w:sz w:val="26"/>
                <w:szCs w:val="26"/>
                <w:lang w:val="en-US"/>
              </w:rPr>
              <w:t>S</w:t>
            </w:r>
            <w:r w:rsidRPr="0024072C"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24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4072C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24072C" w:rsidRDefault="0024072C" w:rsidP="00A646C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Закупка товаров, работ и услуг для обеспечения муниципальных нужд (краевой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 xml:space="preserve">01 1 01 </w:t>
            </w:r>
            <w:r w:rsidRPr="0024072C">
              <w:rPr>
                <w:sz w:val="26"/>
                <w:szCs w:val="26"/>
                <w:lang w:val="en-US"/>
              </w:rPr>
              <w:t>S</w:t>
            </w:r>
            <w:r w:rsidRPr="0024072C">
              <w:rPr>
                <w:sz w:val="26"/>
                <w:szCs w:val="26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24072C" w:rsidRDefault="0024072C" w:rsidP="00A646CB">
            <w:pPr>
              <w:jc w:val="center"/>
              <w:rPr>
                <w:sz w:val="26"/>
                <w:szCs w:val="26"/>
              </w:rPr>
            </w:pPr>
            <w:r w:rsidRPr="0024072C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2C" w:rsidRPr="00B63C76" w:rsidRDefault="0024072C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Default="0024072C" w:rsidP="00C058A2">
            <w:pPr>
              <w:jc w:val="center"/>
              <w:rPr>
                <w:sz w:val="26"/>
                <w:szCs w:val="26"/>
              </w:rPr>
            </w:pPr>
          </w:p>
          <w:p w:rsidR="0024072C" w:rsidRDefault="0024072C" w:rsidP="00C058A2">
            <w:pPr>
              <w:jc w:val="center"/>
              <w:rPr>
                <w:sz w:val="26"/>
                <w:szCs w:val="26"/>
              </w:rPr>
            </w:pPr>
          </w:p>
          <w:p w:rsidR="0024072C" w:rsidRPr="00B63C76" w:rsidRDefault="0024072C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4072C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24072C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2 271 343,00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2 271 343,00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2C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B63C76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01 1 02 10110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73E2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2 271 343</w:t>
            </w:r>
            <w:r w:rsidR="00A60D08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2 271 343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B54D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E" w:rsidRPr="00B63C76" w:rsidRDefault="008B54DE" w:rsidP="00C058A2">
            <w:pPr>
              <w:jc w:val="center"/>
              <w:rPr>
                <w:sz w:val="26"/>
                <w:szCs w:val="26"/>
              </w:rPr>
            </w:pPr>
          </w:p>
          <w:p w:rsidR="008B54DE" w:rsidRPr="00B63C76" w:rsidRDefault="008B54DE" w:rsidP="00C058A2">
            <w:pPr>
              <w:jc w:val="center"/>
              <w:rPr>
                <w:sz w:val="26"/>
                <w:szCs w:val="26"/>
              </w:rPr>
            </w:pPr>
          </w:p>
          <w:p w:rsidR="008B54DE" w:rsidRPr="00B63C76" w:rsidRDefault="008B54DE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8B54D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C73E2A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2A" w:rsidRPr="00B81F51" w:rsidRDefault="00C73E2A" w:rsidP="00A646CB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lastRenderedPageBreak/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2 509 852,00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1 760 630,39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-749 221,61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Pr="00B63C76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70,1</w:t>
            </w:r>
          </w:p>
        </w:tc>
      </w:tr>
      <w:tr w:rsidR="00C73E2A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2A" w:rsidRPr="00B81F51" w:rsidRDefault="00C73E2A" w:rsidP="00A646CB">
            <w:pPr>
              <w:snapToGrid w:val="0"/>
              <w:rPr>
                <w:sz w:val="28"/>
                <w:szCs w:val="28"/>
              </w:rPr>
            </w:pPr>
            <w:proofErr w:type="gramStart"/>
            <w:r w:rsidRPr="00B81F51">
              <w:rPr>
                <w:sz w:val="28"/>
                <w:szCs w:val="28"/>
              </w:rPr>
              <w:t>Мероприятия</w:t>
            </w:r>
            <w:proofErr w:type="gramEnd"/>
            <w:r w:rsidRPr="00B81F51">
              <w:rPr>
                <w:sz w:val="28"/>
                <w:szCs w:val="28"/>
              </w:rPr>
              <w:t xml:space="preserve">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2 509 852,00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1 760 630,39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A64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-749 221,61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</w:p>
          <w:p w:rsidR="00C73E2A" w:rsidRPr="00B63C76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70,1</w:t>
            </w:r>
          </w:p>
        </w:tc>
      </w:tr>
      <w:tr w:rsidR="00C73E2A" w:rsidRPr="00B63C76" w:rsidTr="00C73E2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2A" w:rsidRPr="00B81F51" w:rsidRDefault="00C73E2A" w:rsidP="00A646CB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1 859 852,00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1 110 630,39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C7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-749 221,61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C7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59,7</w:t>
            </w:r>
          </w:p>
        </w:tc>
      </w:tr>
      <w:tr w:rsidR="00C73E2A" w:rsidRPr="00B63C76" w:rsidTr="00C73E2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2A" w:rsidRPr="00B81F51" w:rsidRDefault="00C73E2A" w:rsidP="00A646CB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B81F51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05 2 00 30300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81F51" w:rsidRDefault="00C73E2A" w:rsidP="00A646CB">
            <w:pPr>
              <w:snapToGrid w:val="0"/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E2A" w:rsidRPr="00B63C76" w:rsidRDefault="00C73E2A" w:rsidP="00C7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73E2A" w:rsidP="00C73E2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C73E2A" w:rsidRDefault="00C73E2A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105 568,00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C73E2A" w:rsidRDefault="00C73E2A" w:rsidP="00C058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C73E2A" w:rsidRDefault="008B54DE" w:rsidP="00C73E2A">
            <w:pPr>
              <w:jc w:val="center"/>
              <w:rPr>
                <w:b/>
                <w:sz w:val="26"/>
                <w:szCs w:val="26"/>
              </w:rPr>
            </w:pPr>
            <w:r w:rsidRPr="00C73E2A">
              <w:rPr>
                <w:b/>
                <w:sz w:val="26"/>
                <w:szCs w:val="26"/>
              </w:rPr>
              <w:t>100</w:t>
            </w:r>
          </w:p>
        </w:tc>
      </w:tr>
      <w:tr w:rsidR="005B2534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5B2534" w:rsidRDefault="005B2534" w:rsidP="005B2534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B63C76" w:rsidRDefault="005B2534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5B2534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34" w:rsidRPr="005B2534" w:rsidRDefault="005B2534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B2534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34" w:rsidRPr="005B2534" w:rsidRDefault="005B2534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 xml:space="preserve">Закупка товаров, работ и услуг </w:t>
            </w:r>
            <w:r w:rsidRPr="005B2534">
              <w:rPr>
                <w:sz w:val="26"/>
                <w:szCs w:val="26"/>
              </w:rPr>
              <w:lastRenderedPageBreak/>
              <w:t>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09 1 00 10130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5B2534" w:rsidP="005B253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34" w:rsidRPr="00B63C76" w:rsidRDefault="005B2534" w:rsidP="00C058A2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C058A2">
            <w:pPr>
              <w:jc w:val="center"/>
              <w:rPr>
                <w:sz w:val="26"/>
                <w:szCs w:val="26"/>
              </w:rPr>
            </w:pPr>
          </w:p>
          <w:p w:rsidR="005B2534" w:rsidRPr="00B63C76" w:rsidRDefault="005B2534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100</w:t>
            </w:r>
          </w:p>
        </w:tc>
      </w:tr>
      <w:tr w:rsidR="005B2534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34" w:rsidRPr="005B2534" w:rsidRDefault="005B2534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lastRenderedPageBreak/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5B2534" w:rsidRDefault="005B2534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A646CB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34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A646CB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B" w:rsidRPr="005B2534" w:rsidRDefault="00A646CB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A646CB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B" w:rsidRPr="005B2534" w:rsidRDefault="00A646CB" w:rsidP="00A646CB">
            <w:pPr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5B2534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60 2 00 10120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5B2534" w:rsidRDefault="00A646CB" w:rsidP="00A646CB">
            <w:pPr>
              <w:jc w:val="center"/>
              <w:rPr>
                <w:sz w:val="26"/>
                <w:szCs w:val="26"/>
              </w:rPr>
            </w:pPr>
            <w:r w:rsidRPr="005B2534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A646CB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Мероприятия в рамках вопросов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Default="00A646CB" w:rsidP="00A646CB">
            <w:pPr>
              <w:jc w:val="center"/>
            </w:pPr>
            <w:r w:rsidRPr="00A56E5C"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A646CB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Мероприятия по формированию </w:t>
            </w:r>
            <w:proofErr w:type="spellStart"/>
            <w:r w:rsidRPr="00B63C76">
              <w:rPr>
                <w:sz w:val="26"/>
                <w:szCs w:val="26"/>
              </w:rPr>
              <w:t>похозяйственных</w:t>
            </w:r>
            <w:proofErr w:type="spellEnd"/>
            <w:r w:rsidRPr="00B63C76">
              <w:rPr>
                <w:sz w:val="26"/>
                <w:szCs w:val="26"/>
              </w:rPr>
              <w:t xml:space="preserve"> книг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Тбилис</w:t>
            </w:r>
            <w:r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ского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60 3 00 10870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Default="00A646CB" w:rsidP="00A646CB">
            <w:pPr>
              <w:jc w:val="center"/>
            </w:pPr>
            <w:r w:rsidRPr="00A56E5C"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A646CB" w:rsidRPr="00B63C76" w:rsidTr="005B253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60 3 00 10870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5B2534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Default="00A646CB" w:rsidP="00A646CB">
            <w:pPr>
              <w:jc w:val="center"/>
            </w:pPr>
            <w:r w:rsidRPr="00A56E5C">
              <w:rPr>
                <w:sz w:val="26"/>
                <w:szCs w:val="26"/>
              </w:rPr>
              <w:t>3 028,00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8B54DE" w:rsidRPr="00B63C76" w:rsidTr="00001AC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A646CB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61 416 733,07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E" w:rsidRPr="00B63C76" w:rsidRDefault="008B54DE">
            <w:pPr>
              <w:rPr>
                <w:b/>
                <w:color w:val="800000"/>
                <w:sz w:val="26"/>
                <w:szCs w:val="26"/>
              </w:rPr>
            </w:pPr>
          </w:p>
          <w:p w:rsidR="008B54DE" w:rsidRPr="00B63C76" w:rsidRDefault="00A646CB" w:rsidP="00A646C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55 507 759,15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E" w:rsidRPr="00B63C76" w:rsidRDefault="008B54DE">
            <w:pPr>
              <w:rPr>
                <w:b/>
                <w:color w:val="800000"/>
                <w:sz w:val="26"/>
                <w:szCs w:val="26"/>
              </w:rPr>
            </w:pPr>
          </w:p>
          <w:p w:rsidR="008B54DE" w:rsidRPr="00B63C76" w:rsidRDefault="008B54DE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A646CB">
              <w:rPr>
                <w:b/>
                <w:color w:val="800000"/>
                <w:sz w:val="26"/>
                <w:szCs w:val="26"/>
              </w:rPr>
              <w:t>5 908 973,92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E" w:rsidRPr="00B63C76" w:rsidRDefault="008B54DE" w:rsidP="008B54DE">
            <w:pPr>
              <w:jc w:val="center"/>
              <w:rPr>
                <w:b/>
                <w:color w:val="800000"/>
                <w:sz w:val="26"/>
                <w:szCs w:val="26"/>
              </w:rPr>
            </w:pPr>
          </w:p>
          <w:p w:rsidR="008B54DE" w:rsidRPr="00B63C76" w:rsidRDefault="00A646CB" w:rsidP="008B54D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90,4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8B54DE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DE" w:rsidRPr="00B63C76" w:rsidRDefault="008B54DE" w:rsidP="00A646C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8B54D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46CB" w:rsidP="00A646C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15 936 390,07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A646CB" w:rsidRDefault="00A646CB" w:rsidP="00A646C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11 437 328,05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A646CB" w:rsidRDefault="008B54DE" w:rsidP="00A646C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646CB">
              <w:rPr>
                <w:b/>
                <w:sz w:val="26"/>
                <w:szCs w:val="26"/>
                <w:lang w:eastAsia="en-US"/>
              </w:rPr>
              <w:t>-</w:t>
            </w:r>
            <w:r w:rsidR="00A646CB">
              <w:rPr>
                <w:b/>
                <w:sz w:val="26"/>
                <w:szCs w:val="26"/>
                <w:lang w:eastAsia="en-US"/>
              </w:rPr>
              <w:t>4 499 062,02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A646CB" w:rsidRDefault="00A646CB" w:rsidP="00A646C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71,7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Муниципальная программа «Организация в границах поселения электро-, тепл</w:t>
            </w:r>
            <w:proofErr w:type="gramStart"/>
            <w:r w:rsidRPr="00B63C76">
              <w:rPr>
                <w:sz w:val="26"/>
                <w:szCs w:val="26"/>
              </w:rPr>
              <w:t>о-</w:t>
            </w:r>
            <w:proofErr w:type="gramEnd"/>
            <w:r w:rsidRPr="00B63C76">
              <w:rPr>
                <w:sz w:val="26"/>
                <w:szCs w:val="26"/>
              </w:rPr>
              <w:t xml:space="preserve">, газо-  </w:t>
            </w:r>
            <w:r w:rsidRPr="00B63C76">
              <w:rPr>
                <w:sz w:val="26"/>
                <w:szCs w:val="26"/>
              </w:rPr>
              <w:lastRenderedPageBreak/>
              <w:t xml:space="preserve">и водоснабжения населения, водоотведения, снабжения населения топливом»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A646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5 995 748,00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4 393 986,80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B54DE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A646CB">
              <w:rPr>
                <w:sz w:val="26"/>
                <w:szCs w:val="26"/>
                <w:lang w:eastAsia="en-US"/>
              </w:rPr>
              <w:t>1 601 761,20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3170" w:rsidRDefault="004C317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73,3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lastRenderedPageBreak/>
              <w:t xml:space="preserve">Мероприятия по реконструкции и модернизации систем и сетей </w:t>
            </w:r>
            <w:r w:rsidRPr="00B63C76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B63C76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4 313 336,00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2 853 220,91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4C2578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A646CB">
              <w:rPr>
                <w:sz w:val="26"/>
                <w:szCs w:val="26"/>
                <w:lang w:eastAsia="en-US"/>
              </w:rPr>
              <w:t>1 460 115,09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66,1</w:t>
            </w:r>
          </w:p>
        </w:tc>
      </w:tr>
      <w:tr w:rsidR="00A646CB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4 313 336,00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2 853 220,91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6CB" w:rsidRPr="00B63C76" w:rsidRDefault="00A646CB" w:rsidP="00A646CB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1 460 115,09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B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646CB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646CB" w:rsidRPr="00B63C76" w:rsidRDefault="00A646CB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66,1</w:t>
            </w:r>
          </w:p>
        </w:tc>
      </w:tr>
      <w:tr w:rsidR="0027417E" w:rsidRPr="00B63C76" w:rsidTr="00A646C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02 1 02 10260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A646CB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6B504C" w:rsidP="00A646C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1 485 002,00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6B504C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1 343 356,39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6B504C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-141 645,61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6B504C" w:rsidP="00A646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90,5</w:t>
            </w:r>
          </w:p>
        </w:tc>
      </w:tr>
      <w:tr w:rsidR="006B504C" w:rsidRPr="00B63C76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Pr="00B63C76" w:rsidRDefault="006B504C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02 1 02 10260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1 485 002,00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1 343 356,39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-141 645,61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90,5</w:t>
            </w:r>
          </w:p>
        </w:tc>
      </w:tr>
      <w:tr w:rsidR="006B504C" w:rsidRPr="00B63C76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Pr="006B504C" w:rsidRDefault="006B504C" w:rsidP="002147CD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6B504C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02 1 03 10280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197 409,50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</w:t>
            </w:r>
          </w:p>
        </w:tc>
      </w:tr>
      <w:tr w:rsidR="006B504C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Pr="006B504C" w:rsidRDefault="006B504C" w:rsidP="002147CD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6B504C" w:rsidRDefault="006B504C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197 410,00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197 409,50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2 268 868,07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2 165 591,25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4C2578" w:rsidP="006B504C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6B504C">
              <w:rPr>
                <w:sz w:val="26"/>
                <w:szCs w:val="26"/>
                <w:lang w:eastAsia="en-US"/>
              </w:rPr>
              <w:t>103 276,82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B504C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95,4</w:t>
            </w:r>
          </w:p>
          <w:p w:rsidR="006B504C" w:rsidRDefault="006B504C" w:rsidP="006B504C">
            <w:pPr>
              <w:rPr>
                <w:sz w:val="26"/>
                <w:szCs w:val="26"/>
                <w:lang w:eastAsia="en-US"/>
              </w:rPr>
            </w:pPr>
          </w:p>
          <w:p w:rsidR="006B504C" w:rsidRDefault="006B504C" w:rsidP="006B504C">
            <w:pPr>
              <w:rPr>
                <w:sz w:val="26"/>
                <w:szCs w:val="26"/>
                <w:lang w:eastAsia="en-US"/>
              </w:rPr>
            </w:pPr>
          </w:p>
          <w:p w:rsidR="0027417E" w:rsidRPr="00B63C76" w:rsidRDefault="0027417E" w:rsidP="006B504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504C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Pr="00726EE4" w:rsidRDefault="006B504C" w:rsidP="00C058A2">
            <w:pPr>
              <w:snapToGrid w:val="0"/>
            </w:pPr>
            <w:r w:rsidRPr="00726EE4"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2 268 868,07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2 165 591,25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103 276,82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B504C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95,4</w:t>
            </w:r>
          </w:p>
        </w:tc>
      </w:tr>
      <w:tr w:rsidR="006B504C" w:rsidRPr="00B63C76" w:rsidTr="006B504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4C" w:rsidRPr="00B63C76" w:rsidRDefault="006B504C" w:rsidP="00C058A2">
            <w:pPr>
              <w:snapToGrid w:val="0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1 736 767,07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1 633 490,95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103 276 ,12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4C" w:rsidRPr="00B63C76" w:rsidRDefault="006B504C" w:rsidP="006B50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6B504C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532 101,00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532 100,30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4C2578" w:rsidP="006B504C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6B504C">
              <w:rPr>
                <w:sz w:val="26"/>
                <w:szCs w:val="26"/>
                <w:lang w:eastAsia="en-US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8" w:rsidRPr="00B63C76" w:rsidRDefault="004C2578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6B504C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  <w:r w:rsidR="00C11A7D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11A7D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7D" w:rsidRPr="006B504C" w:rsidRDefault="00C11A7D" w:rsidP="002147CD">
            <w:pPr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lastRenderedPageBreak/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B63C76" w:rsidRDefault="00C11A7D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1A7D" w:rsidRPr="00B63C76" w:rsidRDefault="00C11A7D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7D" w:rsidRPr="006B504C" w:rsidRDefault="00C11A7D" w:rsidP="002147CD">
            <w:pPr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 xml:space="preserve">Муниципальная программа Тбилисского сельского поселения Тбилисского района «Закупка автотранспортных средств, специальной техники и дополнительного </w:t>
            </w:r>
          </w:p>
          <w:p w:rsidR="00C11A7D" w:rsidRPr="006B504C" w:rsidRDefault="00C11A7D" w:rsidP="002147CD">
            <w:pPr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оборудования»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Default="00C11A7D" w:rsidP="00C11A7D">
            <w:pPr>
              <w:jc w:val="center"/>
            </w:pPr>
            <w:r w:rsidRPr="00D35548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rPr>
                <w:sz w:val="26"/>
                <w:szCs w:val="26"/>
              </w:rPr>
            </w:pPr>
            <w:proofErr w:type="gramStart"/>
            <w:r w:rsidRPr="006B504C">
              <w:rPr>
                <w:sz w:val="26"/>
                <w:szCs w:val="26"/>
              </w:rPr>
              <w:t>Мероприятия</w:t>
            </w:r>
            <w:proofErr w:type="gramEnd"/>
            <w:r w:rsidRPr="006B504C">
              <w:rPr>
                <w:sz w:val="26"/>
                <w:szCs w:val="26"/>
              </w:rPr>
              <w:t xml:space="preserve"> направленные на закупку коммунальной техники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08 1 00 10780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Default="00C11A7D" w:rsidP="00C11A7D">
            <w:pPr>
              <w:jc w:val="center"/>
            </w:pPr>
            <w:r w:rsidRPr="00D35548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08 1 00 10780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C11A7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6B504C" w:rsidRDefault="00C11A7D" w:rsidP="002147CD">
            <w:pPr>
              <w:jc w:val="center"/>
              <w:rPr>
                <w:sz w:val="26"/>
                <w:szCs w:val="26"/>
              </w:rPr>
            </w:pPr>
            <w:r w:rsidRPr="006B504C">
              <w:rPr>
                <w:sz w:val="26"/>
                <w:szCs w:val="26"/>
              </w:rPr>
              <w:t>4 877</w:t>
            </w:r>
            <w:r>
              <w:rPr>
                <w:sz w:val="26"/>
                <w:szCs w:val="26"/>
              </w:rPr>
              <w:t> </w:t>
            </w:r>
            <w:r w:rsidRPr="006B504C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Default="00C11A7D" w:rsidP="00C11A7D">
            <w:pPr>
              <w:jc w:val="center"/>
            </w:pPr>
            <w:r w:rsidRPr="00D35548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7D" w:rsidRPr="00C11A7D" w:rsidRDefault="00C11A7D" w:rsidP="00726EE4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Муниципальная программа  «Приобретение объектов недвижимого имущества в муниципальную собственность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2 794 024,00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2 794 024,00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7D" w:rsidRPr="00C11A7D" w:rsidRDefault="00C11A7D" w:rsidP="002147CD">
            <w:pPr>
              <w:rPr>
                <w:sz w:val="26"/>
                <w:szCs w:val="26"/>
              </w:rPr>
            </w:pPr>
            <w:proofErr w:type="gramStart"/>
            <w:r w:rsidRPr="00C11A7D">
              <w:rPr>
                <w:sz w:val="26"/>
                <w:szCs w:val="26"/>
              </w:rPr>
              <w:t>Мероприятия</w:t>
            </w:r>
            <w:proofErr w:type="gramEnd"/>
            <w:r w:rsidRPr="00C11A7D">
              <w:rPr>
                <w:sz w:val="26"/>
                <w:szCs w:val="26"/>
              </w:rPr>
              <w:t xml:space="preserve"> направленные на приобретение имущества расположенного </w:t>
            </w:r>
            <w:r w:rsidRPr="00726EE4">
              <w:t>в станице Тбилисской ул. Коммунальная, 35А</w:t>
            </w:r>
            <w:r w:rsidRPr="00C11A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10 1 00 10790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2 794 024,00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2 794 024,00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7D" w:rsidRPr="00C11A7D" w:rsidRDefault="00C11A7D" w:rsidP="002147C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10 1 00 10790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2 794 024,00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2 794 024,00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C11A7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11A7D" w:rsidP="00816CB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21 774 037,00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C11A7D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20 364 125,10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16CBB" w:rsidP="00C11A7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3C76">
              <w:rPr>
                <w:b/>
                <w:sz w:val="26"/>
                <w:szCs w:val="26"/>
                <w:lang w:eastAsia="en-US"/>
              </w:rPr>
              <w:t>-</w:t>
            </w:r>
            <w:r w:rsidR="00C11A7D">
              <w:rPr>
                <w:b/>
                <w:sz w:val="26"/>
                <w:szCs w:val="26"/>
                <w:lang w:eastAsia="en-US"/>
              </w:rPr>
              <w:t>1 409 911,90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C11A7D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93,5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16 017 585,00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15 286 472,05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-731 112,95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95,4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lastRenderedPageBreak/>
              <w:t xml:space="preserve">Мероприятия по обеспечению комплексного благоустройства наиболее посещаемой территории общего пользования, мест массового отдыха людей муниципального образования (на  </w:t>
            </w:r>
            <w:proofErr w:type="spellStart"/>
            <w:r w:rsidRPr="00C11A7D">
              <w:rPr>
                <w:sz w:val="26"/>
                <w:szCs w:val="26"/>
              </w:rPr>
              <w:t>софинансирование</w:t>
            </w:r>
            <w:proofErr w:type="spellEnd"/>
            <w:r w:rsidRPr="00C11A7D">
              <w:rPr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  <w:lang w:val="en-US"/>
              </w:rPr>
            </w:pPr>
            <w:r w:rsidRPr="00C11A7D">
              <w:rPr>
                <w:sz w:val="26"/>
                <w:szCs w:val="26"/>
              </w:rPr>
              <w:t xml:space="preserve">06 1 00 </w:t>
            </w:r>
            <w:r w:rsidRPr="00C11A7D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  <w:lang w:val="en-US"/>
              </w:rPr>
            </w:pPr>
            <w:r w:rsidRPr="00C11A7D"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15 506 744,00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14 775 632,01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-731 111,99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95,3</w:t>
            </w:r>
          </w:p>
        </w:tc>
      </w:tr>
      <w:tr w:rsidR="00F67AD8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  <w:lang w:val="en-US"/>
              </w:rPr>
            </w:pPr>
            <w:r w:rsidRPr="00C11A7D">
              <w:rPr>
                <w:sz w:val="26"/>
                <w:szCs w:val="26"/>
              </w:rPr>
              <w:t xml:space="preserve">06 1 00 </w:t>
            </w:r>
            <w:r w:rsidRPr="00C11A7D">
              <w:rPr>
                <w:sz w:val="26"/>
                <w:szCs w:val="26"/>
                <w:lang w:val="en-US"/>
              </w:rPr>
              <w:t>L5550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  <w:lang w:val="en-US"/>
              </w:rPr>
            </w:pPr>
            <w:r w:rsidRPr="00C11A7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15 506 744,00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14 775 632,01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-731 111,99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95,3</w:t>
            </w:r>
          </w:p>
        </w:tc>
      </w:tr>
      <w:tr w:rsidR="00C11A7D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</w:t>
            </w:r>
            <w:r>
              <w:rPr>
                <w:sz w:val="26"/>
                <w:szCs w:val="26"/>
              </w:rPr>
              <w:t xml:space="preserve">овление дизайн проектов и </w:t>
            </w:r>
            <w:proofErr w:type="spellStart"/>
            <w:proofErr w:type="gramStart"/>
            <w:r>
              <w:rPr>
                <w:sz w:val="26"/>
                <w:szCs w:val="26"/>
              </w:rPr>
              <w:t>др</w:t>
            </w:r>
            <w:proofErr w:type="spellEnd"/>
            <w:proofErr w:type="gramEnd"/>
            <w:r w:rsidRPr="00C11A7D">
              <w:rPr>
                <w:sz w:val="26"/>
                <w:szCs w:val="26"/>
              </w:rPr>
              <w:t xml:space="preserve"> 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C11A7D" w:rsidRDefault="00C11A7D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510 841,00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510 840,04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7D" w:rsidRPr="00B63C76" w:rsidRDefault="00F67AD8" w:rsidP="00C11A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F67AD8" w:rsidRPr="00B63C76" w:rsidTr="00C11A7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06 1 00 10180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C11A7D" w:rsidRDefault="00F67AD8" w:rsidP="00C11A7D">
            <w:pPr>
              <w:jc w:val="center"/>
              <w:rPr>
                <w:sz w:val="26"/>
                <w:szCs w:val="26"/>
              </w:rPr>
            </w:pPr>
            <w:r w:rsidRPr="00C11A7D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510 841,00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510 840,04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Развитие благоустройства населенных пунктов </w:t>
            </w:r>
            <w:proofErr w:type="gramStart"/>
            <w:r w:rsidRPr="00B63C76">
              <w:rPr>
                <w:sz w:val="26"/>
                <w:szCs w:val="26"/>
              </w:rPr>
              <w:t>Краснодар</w:t>
            </w:r>
            <w:r w:rsidR="00ED01B0">
              <w:rPr>
                <w:sz w:val="26"/>
                <w:szCs w:val="26"/>
              </w:rPr>
              <w:t>-</w:t>
            </w:r>
            <w:proofErr w:type="spellStart"/>
            <w:r w:rsidRPr="00B63C76">
              <w:rPr>
                <w:sz w:val="26"/>
                <w:szCs w:val="26"/>
              </w:rPr>
              <w:t>ского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5 756 452,00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F67AD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5 077 653,05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26D87" w:rsidP="00F67AD8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F67AD8">
              <w:rPr>
                <w:sz w:val="26"/>
                <w:szCs w:val="26"/>
                <w:lang w:eastAsia="en-US"/>
              </w:rPr>
              <w:t>678 798,95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87" w:rsidRPr="00B63C76" w:rsidRDefault="00B26D8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26D87" w:rsidRPr="00B63C76" w:rsidRDefault="00B26D8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F67AD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88,2</w:t>
            </w:r>
          </w:p>
        </w:tc>
      </w:tr>
      <w:tr w:rsidR="00B26D87" w:rsidRPr="00B63C76" w:rsidTr="00F67A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87" w:rsidRPr="00B63C76" w:rsidRDefault="00B26D87" w:rsidP="00001ACA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 xml:space="preserve">Мероприятия по </w:t>
            </w:r>
            <w:r w:rsidRPr="00B63C76">
              <w:rPr>
                <w:b/>
                <w:bCs/>
                <w:sz w:val="26"/>
                <w:szCs w:val="26"/>
              </w:rPr>
              <w:t>охране и содержанию  памятников</w:t>
            </w:r>
            <w:r w:rsidRPr="00B63C76">
              <w:rPr>
                <w:bCs/>
                <w:sz w:val="26"/>
                <w:szCs w:val="26"/>
              </w:rPr>
              <w:t xml:space="preserve"> на  территории Тбилисского </w:t>
            </w:r>
            <w:proofErr w:type="gramStart"/>
            <w:r w:rsidRPr="00B63C76">
              <w:rPr>
                <w:bCs/>
                <w:sz w:val="26"/>
                <w:szCs w:val="26"/>
              </w:rPr>
              <w:t>сель</w:t>
            </w:r>
            <w:r w:rsidR="00ED01B0">
              <w:rPr>
                <w:bCs/>
                <w:sz w:val="26"/>
                <w:szCs w:val="26"/>
              </w:rPr>
              <w:t>-</w:t>
            </w:r>
            <w:proofErr w:type="spellStart"/>
            <w:r w:rsidRPr="00B63C76">
              <w:rPr>
                <w:bCs/>
                <w:sz w:val="26"/>
                <w:szCs w:val="26"/>
              </w:rPr>
              <w:t>ского</w:t>
            </w:r>
            <w:proofErr w:type="spellEnd"/>
            <w:proofErr w:type="gramEnd"/>
            <w:r w:rsidRPr="00B63C76">
              <w:rPr>
                <w:bCs/>
                <w:sz w:val="26"/>
                <w:szCs w:val="26"/>
              </w:rPr>
              <w:t xml:space="preserve">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B26D87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001ACA" w:rsidP="00F67AD8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568 </w:t>
            </w:r>
            <w:r w:rsidR="00F67AD8">
              <w:rPr>
                <w:sz w:val="26"/>
                <w:szCs w:val="26"/>
              </w:rPr>
              <w:t>500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F67AD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512 595,67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F67AD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-55 904,33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D87" w:rsidRPr="00B63C76" w:rsidRDefault="00F67AD8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90,2</w:t>
            </w:r>
          </w:p>
        </w:tc>
      </w:tr>
      <w:tr w:rsidR="00F67AD8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D8" w:rsidRPr="00B63C76" w:rsidRDefault="00F67AD8" w:rsidP="00001ACA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001ACA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568 </w:t>
            </w:r>
            <w:r>
              <w:rPr>
                <w:sz w:val="26"/>
                <w:szCs w:val="26"/>
              </w:rPr>
              <w:t>500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512 595,67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-55 904,33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90,2</w:t>
            </w:r>
          </w:p>
        </w:tc>
      </w:tr>
      <w:tr w:rsidR="0027417E" w:rsidRPr="00B63C76" w:rsidTr="00F67A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lastRenderedPageBreak/>
              <w:t>Мероприятия</w:t>
            </w:r>
            <w:r w:rsidRPr="00B63C76">
              <w:rPr>
                <w:b/>
                <w:bCs/>
                <w:sz w:val="26"/>
                <w:szCs w:val="26"/>
              </w:rPr>
              <w:t xml:space="preserve"> по благоустройству</w:t>
            </w:r>
            <w:r w:rsidRPr="00B63C76">
              <w:rPr>
                <w:bCs/>
                <w:sz w:val="26"/>
                <w:szCs w:val="26"/>
              </w:rPr>
              <w:t xml:space="preserve">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4 961 888,00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F67AD8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4 338 993,55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001ACA" w:rsidP="00F67AD8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F67AD8">
              <w:rPr>
                <w:sz w:val="26"/>
                <w:szCs w:val="26"/>
                <w:lang w:eastAsia="en-US"/>
              </w:rPr>
              <w:t>622 894,45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F67AD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F67AD8" w:rsidP="00F67A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87,4</w:t>
            </w:r>
          </w:p>
        </w:tc>
      </w:tr>
      <w:tr w:rsidR="00F67AD8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D8" w:rsidRPr="00B63C76" w:rsidRDefault="00F67AD8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62 1 00 10180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4 961 888,00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4 338 993,55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622 894,45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67AD8" w:rsidRPr="00B63C76" w:rsidRDefault="00F67AD8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87,4</w:t>
            </w:r>
          </w:p>
        </w:tc>
      </w:tr>
      <w:tr w:rsidR="00ED01B0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B0" w:rsidRPr="00ED01B0" w:rsidRDefault="00ED01B0" w:rsidP="002147CD">
            <w:pPr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 xml:space="preserve">Субсидия из краевого бюджета победителю краевого конкурса  на звание «Лучший  орган ТОС» в 2017 году (благоустройство ТОС № 27) устройство уличного освещения по ул. Гоголя в </w:t>
            </w:r>
            <w:proofErr w:type="spellStart"/>
            <w:r w:rsidRPr="00ED01B0">
              <w:rPr>
                <w:sz w:val="26"/>
                <w:szCs w:val="26"/>
              </w:rPr>
              <w:t>хут</w:t>
            </w:r>
            <w:proofErr w:type="spellEnd"/>
            <w:r w:rsidRPr="00ED01B0">
              <w:rPr>
                <w:sz w:val="26"/>
                <w:szCs w:val="26"/>
              </w:rPr>
              <w:t xml:space="preserve">. </w:t>
            </w:r>
            <w:proofErr w:type="spellStart"/>
            <w:r w:rsidRPr="00ED01B0">
              <w:rPr>
                <w:sz w:val="26"/>
                <w:szCs w:val="26"/>
              </w:rPr>
              <w:t>Северин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 xml:space="preserve">62 1 00 </w:t>
            </w:r>
            <w:r w:rsidRPr="00ED01B0">
              <w:rPr>
                <w:sz w:val="26"/>
                <w:szCs w:val="26"/>
                <w:lang w:val="en-US"/>
              </w:rPr>
              <w:t>S</w:t>
            </w:r>
            <w:r w:rsidRPr="00ED01B0">
              <w:rPr>
                <w:sz w:val="26"/>
                <w:szCs w:val="26"/>
              </w:rPr>
              <w:t>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226</w:t>
            </w:r>
            <w:r>
              <w:rPr>
                <w:sz w:val="26"/>
                <w:szCs w:val="26"/>
              </w:rPr>
              <w:t> </w:t>
            </w:r>
            <w:r w:rsidRPr="00ED01B0">
              <w:rPr>
                <w:sz w:val="26"/>
                <w:szCs w:val="26"/>
              </w:rPr>
              <w:t>064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226 063,83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B0" w:rsidRPr="00ED01B0" w:rsidRDefault="00ED01B0" w:rsidP="002147CD">
            <w:pPr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 xml:space="preserve">62 1 00 </w:t>
            </w:r>
            <w:r w:rsidRPr="00ED01B0">
              <w:rPr>
                <w:sz w:val="26"/>
                <w:szCs w:val="26"/>
                <w:lang w:val="en-US"/>
              </w:rPr>
              <w:t>S</w:t>
            </w:r>
            <w:r w:rsidRPr="00ED01B0">
              <w:rPr>
                <w:sz w:val="26"/>
                <w:szCs w:val="26"/>
              </w:rPr>
              <w:t>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2147CD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226</w:t>
            </w:r>
            <w:r>
              <w:rPr>
                <w:sz w:val="26"/>
                <w:szCs w:val="26"/>
              </w:rPr>
              <w:t> </w:t>
            </w:r>
            <w:r w:rsidRPr="00ED01B0">
              <w:rPr>
                <w:sz w:val="26"/>
                <w:szCs w:val="26"/>
              </w:rPr>
              <w:t>064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226 063,83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B0" w:rsidRPr="00B63C76" w:rsidRDefault="00ED01B0" w:rsidP="00ED01B0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 xml:space="preserve">Другие вопросы в области </w:t>
            </w:r>
            <w:r>
              <w:rPr>
                <w:b/>
                <w:sz w:val="26"/>
                <w:szCs w:val="26"/>
              </w:rPr>
              <w:t>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23 706 306,00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Default="00ED01B0">
            <w:pPr>
              <w:rPr>
                <w:b/>
                <w:sz w:val="26"/>
                <w:szCs w:val="26"/>
              </w:rPr>
            </w:pPr>
          </w:p>
          <w:p w:rsidR="00ED01B0" w:rsidRDefault="00ED01B0" w:rsidP="00ED01B0">
            <w:pPr>
              <w:jc w:val="center"/>
            </w:pPr>
            <w:r w:rsidRPr="00C91143">
              <w:rPr>
                <w:b/>
                <w:sz w:val="26"/>
                <w:szCs w:val="26"/>
              </w:rPr>
              <w:t>23 706 306,00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Default="00ED01B0" w:rsidP="00ED01B0">
            <w:pPr>
              <w:jc w:val="center"/>
            </w:pPr>
          </w:p>
          <w:p w:rsidR="00ED01B0" w:rsidRPr="00ED01B0" w:rsidRDefault="00ED01B0" w:rsidP="00ED01B0">
            <w:pPr>
              <w:jc w:val="center"/>
              <w:rPr>
                <w:b/>
              </w:rPr>
            </w:pPr>
            <w:r w:rsidRPr="00ED01B0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F67AD8" w:rsidRDefault="00ED01B0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D01B0" w:rsidRPr="00F67AD8" w:rsidRDefault="00ED01B0" w:rsidP="00ED01B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67AD8">
              <w:rPr>
                <w:b/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:rsidTr="00ED01B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B0" w:rsidRPr="00B63C76" w:rsidRDefault="00ED01B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snapToGrid w:val="0"/>
              <w:jc w:val="center"/>
              <w:rPr>
                <w:sz w:val="26"/>
                <w:szCs w:val="26"/>
              </w:rPr>
            </w:pPr>
            <w:r w:rsidRPr="00ED01B0">
              <w:rPr>
                <w:sz w:val="26"/>
                <w:szCs w:val="26"/>
              </w:rPr>
              <w:t>23 706 306,00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jc w:val="center"/>
              <w:rPr>
                <w:sz w:val="26"/>
                <w:szCs w:val="26"/>
              </w:rPr>
            </w:pPr>
          </w:p>
          <w:p w:rsidR="00ED01B0" w:rsidRPr="00ED01B0" w:rsidRDefault="00ED01B0" w:rsidP="00ED01B0">
            <w:pPr>
              <w:jc w:val="center"/>
            </w:pPr>
            <w:r w:rsidRPr="00ED01B0">
              <w:rPr>
                <w:sz w:val="26"/>
                <w:szCs w:val="26"/>
              </w:rPr>
              <w:t>23 706 306,00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jc w:val="center"/>
            </w:pPr>
          </w:p>
          <w:p w:rsidR="00ED01B0" w:rsidRPr="00ED01B0" w:rsidRDefault="00ED01B0" w:rsidP="00ED01B0">
            <w:pPr>
              <w:jc w:val="center"/>
            </w:pPr>
            <w:r w:rsidRPr="00ED01B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ED01B0" w:rsidRDefault="00ED01B0" w:rsidP="00ED01B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ED01B0" w:rsidRDefault="00ED01B0" w:rsidP="00ED01B0">
            <w:pPr>
              <w:jc w:val="center"/>
              <w:rPr>
                <w:sz w:val="26"/>
                <w:szCs w:val="26"/>
                <w:lang w:eastAsia="en-US"/>
              </w:rPr>
            </w:pPr>
            <w:r w:rsidRPr="00ED01B0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22 188 111,00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22 188 111,00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01ACA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B63C76" w:rsidRDefault="00ED01B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22 188 111,00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22 188 111,00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приобретение основных средств, имущества.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1 518 195,00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1 518 195,00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001ACA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D01B0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B63C76" w:rsidRDefault="00ED01B0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Предоставление субсидий </w:t>
            </w:r>
            <w:r w:rsidRPr="00B63C76">
              <w:rPr>
                <w:sz w:val="26"/>
                <w:szCs w:val="26"/>
              </w:rPr>
              <w:lastRenderedPageBreak/>
              <w:t>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B63C76" w:rsidRDefault="00ED01B0" w:rsidP="00C058A2">
            <w:pPr>
              <w:jc w:val="center"/>
              <w:rPr>
                <w:sz w:val="26"/>
                <w:szCs w:val="26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62 1 00 09010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1 518 195,00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1 518 195,00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D01B0" w:rsidRPr="00B63C76" w:rsidRDefault="00ED01B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001ACA" w:rsidRPr="00B63C76" w:rsidTr="00001AC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001ACA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001AC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CA" w:rsidRPr="00B63C76" w:rsidRDefault="00ED01B0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33 936 142,00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ED01B0" w:rsidP="00ED01B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30 251 641,73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7358FB" w:rsidP="00ED01B0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ED01B0">
              <w:rPr>
                <w:b/>
                <w:color w:val="800000"/>
                <w:sz w:val="26"/>
                <w:szCs w:val="26"/>
              </w:rPr>
              <w:t>3 684 500,27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CA" w:rsidRPr="00B63C76" w:rsidRDefault="00ED01B0" w:rsidP="007358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89,1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27 017 358,00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27 017 328,70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7358FB" w:rsidP="008F02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3C76">
              <w:rPr>
                <w:b/>
                <w:sz w:val="26"/>
                <w:szCs w:val="26"/>
                <w:lang w:eastAsia="en-US"/>
              </w:rPr>
              <w:t>-</w:t>
            </w:r>
            <w:r w:rsidR="008F0291">
              <w:rPr>
                <w:b/>
                <w:sz w:val="26"/>
                <w:szCs w:val="26"/>
                <w:lang w:eastAsia="en-US"/>
              </w:rPr>
              <w:t>29,30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8F0291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</w:tr>
      <w:tr w:rsidR="008F0291" w:rsidRPr="00B63C76" w:rsidTr="008F0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91" w:rsidRPr="008F0291" w:rsidRDefault="008F0291" w:rsidP="002147CD">
            <w:pPr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Муниципальная программа Тбилисского сельского поселения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8F029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8F02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8F02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8F0291" w:rsidRPr="00B63C76" w:rsidTr="008F0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91" w:rsidRPr="008F0291" w:rsidRDefault="008F0291" w:rsidP="002147CD">
            <w:pPr>
              <w:rPr>
                <w:sz w:val="26"/>
                <w:szCs w:val="26"/>
              </w:rPr>
            </w:pPr>
            <w:proofErr w:type="gramStart"/>
            <w:r w:rsidRPr="008F0291">
              <w:rPr>
                <w:sz w:val="26"/>
                <w:szCs w:val="26"/>
              </w:rPr>
              <w:t>Мероприятия</w:t>
            </w:r>
            <w:proofErr w:type="gramEnd"/>
            <w:r w:rsidRPr="008F0291">
              <w:rPr>
                <w:sz w:val="26"/>
                <w:szCs w:val="26"/>
              </w:rPr>
              <w:t xml:space="preserve"> направленные на  капитальный ремонт крыши клуба поселка са</w:t>
            </w:r>
            <w:r>
              <w:rPr>
                <w:sz w:val="26"/>
                <w:szCs w:val="26"/>
              </w:rPr>
              <w:t>харного завода в ст. Тбилисской</w:t>
            </w:r>
            <w:r w:rsidRPr="008F0291">
              <w:rPr>
                <w:sz w:val="26"/>
                <w:szCs w:val="26"/>
              </w:rPr>
              <w:t xml:space="preserve"> по ул. Толстого, 6А (на  </w:t>
            </w:r>
            <w:proofErr w:type="spellStart"/>
            <w:r w:rsidRPr="008F0291">
              <w:rPr>
                <w:sz w:val="26"/>
                <w:szCs w:val="26"/>
              </w:rPr>
              <w:t>софинансирование</w:t>
            </w:r>
            <w:proofErr w:type="spellEnd"/>
            <w:r w:rsidRPr="008F0291">
              <w:rPr>
                <w:sz w:val="26"/>
                <w:szCs w:val="2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  <w:lang w:val="en-US"/>
              </w:rPr>
            </w:pPr>
            <w:r w:rsidRPr="008F0291">
              <w:rPr>
                <w:sz w:val="26"/>
                <w:szCs w:val="26"/>
              </w:rPr>
              <w:t xml:space="preserve">11 1 00 </w:t>
            </w:r>
            <w:r w:rsidRPr="008F0291"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  <w:lang w:val="en-US"/>
              </w:rPr>
              <w:t>0</w:t>
            </w:r>
            <w:r w:rsidRPr="008F0291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8F029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8F0291" w:rsidRPr="00B63C76" w:rsidTr="008F0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91" w:rsidRPr="008F0291" w:rsidRDefault="008F0291" w:rsidP="002147CD">
            <w:pPr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  <w:lang w:val="en-US"/>
              </w:rPr>
            </w:pPr>
            <w:r w:rsidRPr="008F0291">
              <w:rPr>
                <w:sz w:val="26"/>
                <w:szCs w:val="26"/>
              </w:rPr>
              <w:t xml:space="preserve">11 1 00 </w:t>
            </w:r>
            <w:r w:rsidRPr="008F0291">
              <w:rPr>
                <w:sz w:val="26"/>
                <w:szCs w:val="26"/>
                <w:lang w:val="en-US"/>
              </w:rPr>
              <w:t>S0640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jc w:val="center"/>
              <w:rPr>
                <w:sz w:val="26"/>
                <w:szCs w:val="26"/>
                <w:lang w:val="en-US"/>
              </w:rPr>
            </w:pPr>
            <w:r w:rsidRPr="008F0291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8F029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8F0291" w:rsidRDefault="008F0291" w:rsidP="002147C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t>1 142</w:t>
            </w:r>
            <w:r>
              <w:rPr>
                <w:sz w:val="26"/>
                <w:szCs w:val="26"/>
              </w:rPr>
              <w:t> </w:t>
            </w:r>
            <w:r w:rsidRPr="008F0291">
              <w:rPr>
                <w:sz w:val="26"/>
                <w:szCs w:val="26"/>
              </w:rPr>
              <w:t>791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8F02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1 061 624,00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B21791" w:rsidP="008F0291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1 031 624,00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1 031 624,00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8F0291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91" w:rsidRPr="00B63C76" w:rsidRDefault="008F0291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1 031 624,00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1 031 624,00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91" w:rsidRPr="00B63C76" w:rsidRDefault="008F02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91" w:rsidRPr="00B63C76" w:rsidRDefault="008F02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21791" w:rsidRPr="00B63C76" w:rsidRDefault="00B21791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8F0291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  <w:r w:rsidR="00B2179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30 000</w:t>
            </w:r>
            <w:r w:rsidR="00B21791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21791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63 1 00 09010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8F0291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  <w:r w:rsidR="00B2179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8F02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30 000</w:t>
            </w:r>
            <w:r w:rsidR="00B21791" w:rsidRPr="00B63C76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B2179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200D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Совершенствование деятельности бюджетных учреждений отрасли "Культура, искусство и кинематография" по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предоставле</w:t>
            </w:r>
            <w:r w:rsidR="00200DE2"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государственных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00DE2" w:rsidP="00200DE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23 360 725,00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00DE2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23 360 724,25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F1890" w:rsidP="00200DE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00DE2">
              <w:rPr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00DE2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200D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8F0291" w:rsidP="002147CD">
            <w:pPr>
              <w:snapToGrid w:val="0"/>
              <w:rPr>
                <w:sz w:val="26"/>
                <w:szCs w:val="26"/>
              </w:rPr>
            </w:pPr>
            <w:r w:rsidRPr="008F0291">
              <w:rPr>
                <w:sz w:val="26"/>
                <w:szCs w:val="26"/>
              </w:rPr>
              <w:lastRenderedPageBreak/>
              <w:t xml:space="preserve">Муниципальная программа «Кадровое обеспечение сферы культуры и искусства Тбилисского сельского поселения Тбилисского района» на 2018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63 2 00 </w:t>
            </w:r>
            <w:r w:rsidRPr="00B63C76">
              <w:rPr>
                <w:sz w:val="26"/>
                <w:szCs w:val="26"/>
                <w:lang w:val="en-US"/>
              </w:rPr>
              <w:t>S</w:t>
            </w:r>
            <w:r w:rsidRPr="00B63C76"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00DE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00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15 310 400,00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15 310 400,00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00DE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63 2 00 </w:t>
            </w:r>
            <w:r w:rsidRPr="00B63C76">
              <w:rPr>
                <w:sz w:val="26"/>
                <w:szCs w:val="26"/>
                <w:lang w:val="en-US"/>
              </w:rPr>
              <w:t>S</w:t>
            </w:r>
            <w:r w:rsidRPr="00B63C76"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7417E"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2147CD" w:rsidP="00AA4F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AA4FA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AA4F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91</w:t>
            </w:r>
            <w:r w:rsidR="00AA4FA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90" w:rsidRPr="00B63C76" w:rsidRDefault="009F189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F1890" w:rsidRPr="00B63C76" w:rsidRDefault="009F1890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2147CD" w:rsidP="009F189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63 2 00 </w:t>
            </w:r>
            <w:r w:rsidRPr="00B63C76">
              <w:rPr>
                <w:sz w:val="26"/>
                <w:szCs w:val="26"/>
                <w:lang w:val="en-US"/>
              </w:rPr>
              <w:t>S</w:t>
            </w:r>
            <w:r w:rsidRPr="00B63C76">
              <w:rPr>
                <w:sz w:val="26"/>
                <w:szCs w:val="26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7417E" w:rsidRPr="00B63C76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14 396 898,00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14 396 898,00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9F189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F1890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8 050 325,00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147CD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8 050 324,25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9F1890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147CD">
              <w:rPr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9F1890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147CD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D" w:rsidRPr="00B63C76" w:rsidRDefault="002147C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63 2 00 00590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8 050 325,00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8 050 324,25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Организация массовых мероприятий на территории Тбилисского сельского поселения</w:t>
            </w:r>
            <w:r w:rsidR="002147CD">
              <w:rPr>
                <w:sz w:val="26"/>
                <w:szCs w:val="26"/>
              </w:rPr>
              <w:t xml:space="preserve"> Тбилисского района</w:t>
            </w:r>
            <w:r w:rsidRPr="00B63C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2147CD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1 077 571,89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D76444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2147CD">
              <w:rPr>
                <w:sz w:val="26"/>
                <w:szCs w:val="26"/>
                <w:lang w:eastAsia="en-US"/>
              </w:rPr>
              <w:t>28,11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147CD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D" w:rsidRPr="00B63C76" w:rsidRDefault="002147C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Мероприятия по организации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1 077 571,89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147CD" w:rsidRPr="00B63C76" w:rsidTr="002147C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D" w:rsidRPr="00B63C76" w:rsidRDefault="002147CD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63 3 00 10200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1 077 571,89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7CD" w:rsidRPr="00B63C76" w:rsidRDefault="002147CD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3" w:rsidRPr="00DC2B03" w:rsidRDefault="00DC2B03" w:rsidP="002C659A">
            <w:pPr>
              <w:rPr>
                <w:sz w:val="26"/>
                <w:szCs w:val="26"/>
              </w:rPr>
            </w:pPr>
            <w:proofErr w:type="gramStart"/>
            <w:r w:rsidRPr="00DC2B03">
              <w:rPr>
                <w:sz w:val="26"/>
                <w:szCs w:val="26"/>
              </w:rPr>
              <w:t>Мероприятия</w:t>
            </w:r>
            <w:proofErr w:type="gramEnd"/>
            <w:r w:rsidRPr="00DC2B03">
              <w:rPr>
                <w:sz w:val="26"/>
                <w:szCs w:val="26"/>
              </w:rPr>
              <w:t xml:space="preserve"> направленные на  капитальный ремонт крыши клуба поселка сахарного завода в ст. Тбилисской по ул. Толстого, 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63 4 00 09020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147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274 618,00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274 617,56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147C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3" w:rsidRPr="00DC2B03" w:rsidRDefault="00DC2B03" w:rsidP="002C659A">
            <w:pPr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DC2B03">
              <w:rPr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63 4 00 09020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274 618,00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274 617,56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3" w:rsidRPr="00DC2B03" w:rsidRDefault="00DC2B03" w:rsidP="002C659A">
            <w:pPr>
              <w:snapToGrid w:val="0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3" w:rsidRPr="00DC2B03" w:rsidRDefault="00DC2B03" w:rsidP="002C659A">
            <w:pPr>
              <w:snapToGrid w:val="0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 xml:space="preserve">Субсидии из краевого бюджета на дополнительную помощь местным бюджетам для решения социально значимых вопросов на 2018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99 9 00 60050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3" w:rsidRPr="00DC2B03" w:rsidRDefault="00DC2B03" w:rsidP="002C659A">
            <w:pPr>
              <w:snapToGrid w:val="0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99 9 00 60050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63C76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C2B03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6 918 784,00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C2B03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3 234 313,03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C2B03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-3684 470,97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DC2B03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46,7</w:t>
            </w:r>
          </w:p>
        </w:tc>
      </w:tr>
      <w:tr w:rsidR="00DC2B03" w:rsidRPr="00B63C76" w:rsidTr="00DC2B0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Совершенствование деятельности автономных учреждений отрасли "Культура, искусство и кинематография" по </w:t>
            </w:r>
            <w:proofErr w:type="spellStart"/>
            <w:proofErr w:type="gramStart"/>
            <w:r w:rsidRPr="00B63C76">
              <w:rPr>
                <w:sz w:val="26"/>
                <w:szCs w:val="26"/>
              </w:rPr>
              <w:t>предостав</w:t>
            </w:r>
            <w:r>
              <w:rPr>
                <w:sz w:val="26"/>
                <w:szCs w:val="26"/>
              </w:rPr>
              <w:t>-</w:t>
            </w:r>
            <w:r w:rsidRPr="00B63C76">
              <w:rPr>
                <w:sz w:val="26"/>
                <w:szCs w:val="26"/>
              </w:rPr>
              <w:t>лению</w:t>
            </w:r>
            <w:proofErr w:type="spellEnd"/>
            <w:proofErr w:type="gramEnd"/>
            <w:r w:rsidRPr="00B63C76">
              <w:rPr>
                <w:sz w:val="26"/>
                <w:szCs w:val="26"/>
              </w:rPr>
              <w:t xml:space="preserve"> государственных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DC2B03" w:rsidRDefault="00DC2B03" w:rsidP="00DC2B03">
            <w:pPr>
              <w:snapToGrid w:val="0"/>
              <w:jc w:val="center"/>
              <w:rPr>
                <w:sz w:val="26"/>
                <w:szCs w:val="26"/>
              </w:rPr>
            </w:pPr>
            <w:r w:rsidRPr="00DC2B03">
              <w:rPr>
                <w:sz w:val="26"/>
                <w:szCs w:val="26"/>
              </w:rPr>
              <w:t>6 918 784,00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DC2B03" w:rsidRDefault="00DC2B03" w:rsidP="00DC2B03">
            <w:pPr>
              <w:jc w:val="center"/>
              <w:rPr>
                <w:sz w:val="26"/>
                <w:szCs w:val="26"/>
                <w:lang w:eastAsia="en-US"/>
              </w:rPr>
            </w:pPr>
            <w:r w:rsidRPr="00DC2B03">
              <w:rPr>
                <w:sz w:val="26"/>
                <w:szCs w:val="26"/>
                <w:lang w:eastAsia="en-US"/>
              </w:rPr>
              <w:t>3 234 313,03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DC2B03" w:rsidRDefault="00DC2B03" w:rsidP="00DC2B03">
            <w:pPr>
              <w:jc w:val="center"/>
              <w:rPr>
                <w:sz w:val="26"/>
                <w:szCs w:val="26"/>
                <w:lang w:eastAsia="en-US"/>
              </w:rPr>
            </w:pPr>
            <w:r w:rsidRPr="00DC2B03">
              <w:rPr>
                <w:sz w:val="26"/>
                <w:szCs w:val="26"/>
                <w:lang w:eastAsia="en-US"/>
              </w:rPr>
              <w:t>-3684 470,97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DC2B03" w:rsidRDefault="00DC2B03" w:rsidP="00DC2B03">
            <w:pPr>
              <w:jc w:val="center"/>
              <w:rPr>
                <w:sz w:val="26"/>
                <w:szCs w:val="26"/>
                <w:lang w:eastAsia="en-US"/>
              </w:rPr>
            </w:pPr>
            <w:r w:rsidRPr="00DC2B03">
              <w:rPr>
                <w:sz w:val="26"/>
                <w:szCs w:val="26"/>
                <w:lang w:eastAsia="en-US"/>
              </w:rPr>
              <w:t>46,7</w:t>
            </w:r>
          </w:p>
        </w:tc>
      </w:tr>
      <w:tr w:rsidR="00D76444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76444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C2B03" w:rsidP="00FE2AB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3 234 314,00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C2B03" w:rsidP="00FE2AB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3 234 313,03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DC2B03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DC2B03">
              <w:rPr>
                <w:sz w:val="26"/>
                <w:szCs w:val="26"/>
                <w:lang w:eastAsia="en-US"/>
              </w:rPr>
              <w:t>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DC2B03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3 234 314,00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3 234 313,03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3 684 470,00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C2B03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DC2B03">
              <w:rPr>
                <w:sz w:val="26"/>
                <w:szCs w:val="26"/>
              </w:rPr>
              <w:t>3 684 470,00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76444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DC2B03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C2B03" w:rsidRPr="00B63C76" w:rsidTr="00DC2B0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DC2B03" w:rsidRPr="00B63C76" w:rsidRDefault="00DC2B03" w:rsidP="00C058A2">
            <w:pPr>
              <w:jc w:val="center"/>
              <w:rPr>
                <w:sz w:val="26"/>
                <w:szCs w:val="26"/>
              </w:rPr>
            </w:pPr>
          </w:p>
          <w:p w:rsidR="00DC2B03" w:rsidRPr="00B63C76" w:rsidRDefault="00DC2B03" w:rsidP="00C058A2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64 1 00 09020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3 684 470,00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2C659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</w:rPr>
              <w:t>3 684 470,00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B03" w:rsidRPr="00B63C76" w:rsidRDefault="00DC2B03" w:rsidP="00DC2B0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B03" w:rsidRPr="00B63C76" w:rsidRDefault="00DC2B03" w:rsidP="00DC2B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76444" w:rsidRPr="00B63C76" w:rsidTr="00FE2AB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76444" w:rsidP="00C058A2">
            <w:pPr>
              <w:snapToGrid w:val="0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76444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444" w:rsidRPr="00B63C76" w:rsidRDefault="00DE047A" w:rsidP="00C058A2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1 679 000,00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E047A" w:rsidP="00D764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1 674 843,00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76444" w:rsidP="00DE047A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DE047A">
              <w:rPr>
                <w:b/>
                <w:color w:val="800000"/>
                <w:sz w:val="26"/>
                <w:szCs w:val="26"/>
              </w:rPr>
              <w:t>4 157,00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4" w:rsidRPr="00B63C76" w:rsidRDefault="00DE047A" w:rsidP="00D7644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99,7</w:t>
            </w:r>
          </w:p>
        </w:tc>
      </w:tr>
      <w:tr w:rsidR="00DE047A" w:rsidRPr="00B63C76" w:rsidTr="002C659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C058A2">
            <w:pPr>
              <w:snapToGrid w:val="0"/>
              <w:rPr>
                <w:b/>
                <w:bCs/>
                <w:sz w:val="26"/>
                <w:szCs w:val="26"/>
              </w:rPr>
            </w:pPr>
            <w:r w:rsidRPr="00B63C76">
              <w:rPr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1 679 000,00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2C659A">
            <w:pPr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1 674 843,00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2C659A">
            <w:pPr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-4 157,00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2C659A">
            <w:pPr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99,7</w:t>
            </w:r>
          </w:p>
        </w:tc>
      </w:tr>
      <w:tr w:rsidR="00DE047A" w:rsidRPr="00B63C76" w:rsidTr="00DE047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C058A2">
            <w:pPr>
              <w:snapToGrid w:val="0"/>
              <w:rPr>
                <w:bCs/>
                <w:sz w:val="26"/>
                <w:szCs w:val="26"/>
              </w:rPr>
            </w:pPr>
            <w:r w:rsidRPr="00B63C76">
              <w:rPr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804 000</w:t>
            </w:r>
            <w:r w:rsidRPr="00DE047A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-4 157,00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99,7</w:t>
            </w:r>
          </w:p>
        </w:tc>
      </w:tr>
      <w:tr w:rsidR="00DE047A" w:rsidRPr="00B63C76" w:rsidTr="00DE047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C058A2">
            <w:pPr>
              <w:snapToGrid w:val="0"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66 1 00 10120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804 000</w:t>
            </w:r>
            <w:r w:rsidRPr="00DE047A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-4 157,00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99,7</w:t>
            </w:r>
          </w:p>
        </w:tc>
      </w:tr>
      <w:tr w:rsidR="00DE047A" w:rsidRPr="00B63C76" w:rsidTr="00DE047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66 1 00 10120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804 000</w:t>
            </w:r>
            <w:r w:rsidRPr="00DE047A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2C65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799 843,00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-4 157,00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7A" w:rsidRPr="00DE047A" w:rsidRDefault="00DE047A" w:rsidP="00DE047A">
            <w:pPr>
              <w:jc w:val="center"/>
              <w:rPr>
                <w:sz w:val="26"/>
                <w:szCs w:val="26"/>
              </w:rPr>
            </w:pPr>
            <w:r w:rsidRPr="00DE047A">
              <w:rPr>
                <w:sz w:val="26"/>
                <w:szCs w:val="26"/>
              </w:rPr>
              <w:t>99,7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="00B07331" w:rsidRPr="00B63C76">
              <w:rPr>
                <w:sz w:val="26"/>
                <w:szCs w:val="26"/>
              </w:rPr>
              <w:t> </w:t>
            </w:r>
            <w:r w:rsidR="0027417E" w:rsidRPr="00B63C76">
              <w:rPr>
                <w:sz w:val="26"/>
                <w:szCs w:val="26"/>
              </w:rPr>
              <w:t>000</w:t>
            </w:r>
            <w:r w:rsidR="00B0733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875</w:t>
            </w:r>
            <w:r w:rsidR="00B07331" w:rsidRPr="00B63C76">
              <w:rPr>
                <w:sz w:val="26"/>
                <w:szCs w:val="26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DE047A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Субсидии из краевого бюджета на дополнительную помощь местным бюджетам для решения социально значимых вопросов на 201</w:t>
            </w:r>
            <w:r w:rsidR="00DE047A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99 9 00 60050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7417E" w:rsidRPr="00B63C76" w:rsidRDefault="0027417E" w:rsidP="00C058A2">
            <w:pPr>
              <w:jc w:val="center"/>
              <w:rPr>
                <w:sz w:val="26"/>
                <w:szCs w:val="26"/>
              </w:rPr>
            </w:pPr>
          </w:p>
          <w:p w:rsidR="00B07331" w:rsidRPr="00B63C76" w:rsidRDefault="00B07331" w:rsidP="00C058A2">
            <w:pPr>
              <w:jc w:val="center"/>
              <w:rPr>
                <w:sz w:val="26"/>
                <w:szCs w:val="26"/>
              </w:rPr>
            </w:pPr>
          </w:p>
          <w:p w:rsidR="00B07331" w:rsidRPr="00B63C76" w:rsidRDefault="00B07331" w:rsidP="00C058A2">
            <w:pPr>
              <w:jc w:val="center"/>
              <w:rPr>
                <w:sz w:val="26"/>
                <w:szCs w:val="26"/>
              </w:rPr>
            </w:pPr>
          </w:p>
          <w:p w:rsidR="0027417E" w:rsidRPr="00B63C76" w:rsidRDefault="00DE047A" w:rsidP="00C058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="00B07331" w:rsidRPr="00B63C76">
              <w:rPr>
                <w:sz w:val="26"/>
                <w:szCs w:val="26"/>
              </w:rPr>
              <w:t> </w:t>
            </w:r>
            <w:r w:rsidR="0027417E" w:rsidRPr="00B63C76">
              <w:rPr>
                <w:sz w:val="26"/>
                <w:szCs w:val="26"/>
              </w:rPr>
              <w:t>000</w:t>
            </w:r>
            <w:r w:rsidR="00B0733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875</w:t>
            </w:r>
            <w:r w:rsidR="00B07331" w:rsidRPr="00B63C76">
              <w:rPr>
                <w:sz w:val="26"/>
                <w:szCs w:val="26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31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07331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07331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07331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27417E" w:rsidRPr="00B63C76" w:rsidTr="00DE047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99 9 00 60050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DE047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</w:t>
            </w:r>
            <w:r w:rsidR="00B07331" w:rsidRPr="00B63C76">
              <w:rPr>
                <w:sz w:val="26"/>
                <w:szCs w:val="26"/>
              </w:rPr>
              <w:t> </w:t>
            </w:r>
            <w:r w:rsidR="0027417E" w:rsidRPr="00B63C76">
              <w:rPr>
                <w:sz w:val="26"/>
                <w:szCs w:val="26"/>
              </w:rPr>
              <w:t>000</w:t>
            </w:r>
            <w:r w:rsidR="00B07331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875</w:t>
            </w:r>
            <w:r w:rsidR="00B07331" w:rsidRPr="00B63C76">
              <w:rPr>
                <w:sz w:val="26"/>
                <w:szCs w:val="26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07331" w:rsidP="00C058A2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07331" w:rsidP="00DE047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B07331" w:rsidRPr="00B63C76" w:rsidTr="00FE2AB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31" w:rsidRPr="00B63C76" w:rsidRDefault="00B07331" w:rsidP="00C058A2">
            <w:pPr>
              <w:snapToGrid w:val="0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B07331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31" w:rsidRPr="00B63C76" w:rsidRDefault="00DE047A" w:rsidP="00C058A2">
            <w:pPr>
              <w:snapToGrid w:val="0"/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430 000</w:t>
            </w:r>
            <w:r w:rsidR="00B07331" w:rsidRPr="00B63C76">
              <w:rPr>
                <w:b/>
                <w:color w:val="C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B07331" w:rsidRPr="00B63C76" w:rsidRDefault="00DE047A" w:rsidP="00B0733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408 569,80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B07331" w:rsidRPr="00B63C76" w:rsidRDefault="00B07331" w:rsidP="00DE047A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C00000"/>
                <w:sz w:val="26"/>
                <w:szCs w:val="26"/>
              </w:rPr>
              <w:t>-</w:t>
            </w:r>
            <w:r w:rsidR="00DE047A">
              <w:rPr>
                <w:b/>
                <w:color w:val="C00000"/>
                <w:sz w:val="26"/>
                <w:szCs w:val="26"/>
              </w:rPr>
              <w:t>21 430,20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31" w:rsidRPr="00B63C76" w:rsidRDefault="00B07331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4C3170" w:rsidRDefault="004C3170" w:rsidP="00B07331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  <w:p w:rsidR="004C3170" w:rsidRPr="004C3170" w:rsidRDefault="00DE047A" w:rsidP="004C3170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95,0</w:t>
            </w:r>
          </w:p>
        </w:tc>
      </w:tr>
      <w:tr w:rsidR="00DE047A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71" w:rsidRPr="00B63C76" w:rsidRDefault="00DE047A" w:rsidP="00726EE4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B63C76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B85571">
            <w:pPr>
              <w:jc w:val="center"/>
              <w:rPr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408 569,80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B85571">
            <w:pPr>
              <w:jc w:val="center"/>
              <w:rPr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-21 430,20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7A" w:rsidRPr="00DE047A" w:rsidRDefault="00DE047A" w:rsidP="00B85571">
            <w:pPr>
              <w:jc w:val="center"/>
              <w:rPr>
                <w:b/>
                <w:sz w:val="26"/>
                <w:szCs w:val="26"/>
              </w:rPr>
            </w:pPr>
            <w:r w:rsidRPr="00DE047A">
              <w:rPr>
                <w:b/>
                <w:sz w:val="26"/>
                <w:szCs w:val="26"/>
              </w:rPr>
              <w:t>95,0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7E" w:rsidRPr="00B63C76" w:rsidRDefault="0027417E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C058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DE047A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408 569,80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E806E7" w:rsidP="00DE047A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DE047A">
              <w:rPr>
                <w:sz w:val="26"/>
                <w:szCs w:val="26"/>
                <w:lang w:eastAsia="en-US"/>
              </w:rPr>
              <w:t>21 430,20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Default="00B85571" w:rsidP="00DE047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85571" w:rsidRDefault="00B85571" w:rsidP="00DE047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85571" w:rsidRDefault="00B85571" w:rsidP="00DE047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85571" w:rsidRDefault="00B85571" w:rsidP="00DE047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7417E" w:rsidRPr="00B63C76" w:rsidRDefault="00DE047A" w:rsidP="00DE047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95,0</w:t>
            </w:r>
          </w:p>
        </w:tc>
      </w:tr>
      <w:tr w:rsidR="00B85571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63C76">
              <w:rPr>
                <w:bCs/>
                <w:color w:val="000000"/>
                <w:sz w:val="26"/>
                <w:szCs w:val="26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67 1 00 10220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408 569,80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21 430,20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95,0</w:t>
            </w:r>
          </w:p>
        </w:tc>
      </w:tr>
      <w:tr w:rsidR="00E806E7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E7" w:rsidRPr="00B63C76" w:rsidRDefault="00E806E7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67 1 00 10220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B85571" w:rsidP="00FE2AB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430 000</w:t>
            </w:r>
            <w:r w:rsidR="00E806E7" w:rsidRPr="00B63C76"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B85571" w:rsidP="00FE2AB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408 569,80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6E7" w:rsidRPr="00B63C76" w:rsidRDefault="00E806E7" w:rsidP="00B85571">
            <w:pPr>
              <w:jc w:val="center"/>
              <w:rPr>
                <w:sz w:val="26"/>
                <w:szCs w:val="26"/>
                <w:lang w:eastAsia="en-US"/>
              </w:rPr>
            </w:pPr>
            <w:r w:rsidRPr="00B63C76">
              <w:rPr>
                <w:sz w:val="26"/>
                <w:szCs w:val="26"/>
                <w:lang w:eastAsia="en-US"/>
              </w:rPr>
              <w:t>-</w:t>
            </w:r>
            <w:r w:rsidR="00B85571">
              <w:rPr>
                <w:sz w:val="26"/>
                <w:szCs w:val="26"/>
                <w:lang w:eastAsia="en-US"/>
              </w:rPr>
              <w:t>21 430,20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806E7" w:rsidRPr="00B63C76" w:rsidRDefault="00E806E7" w:rsidP="00C058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806E7" w:rsidRPr="00B63C76" w:rsidRDefault="00B85571" w:rsidP="00C058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95,0</w:t>
            </w:r>
          </w:p>
        </w:tc>
      </w:tr>
      <w:tr w:rsidR="00E806E7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C058A2">
            <w:pPr>
              <w:snapToGrid w:val="0"/>
              <w:rPr>
                <w:b/>
                <w:bCs/>
                <w:color w:val="800000"/>
                <w:sz w:val="26"/>
                <w:szCs w:val="26"/>
              </w:rPr>
            </w:pPr>
            <w:r w:rsidRPr="00B63C76">
              <w:rPr>
                <w:b/>
                <w:bCs/>
                <w:color w:val="8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B85571" w:rsidP="00B85571">
            <w:pPr>
              <w:snapToGrid w:val="0"/>
              <w:jc w:val="center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1 382 730,00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B85571" w:rsidP="00B855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1 382 729,65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E7" w:rsidRPr="00B63C76" w:rsidRDefault="00E806E7" w:rsidP="00B85571">
            <w:pPr>
              <w:jc w:val="center"/>
              <w:rPr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-</w:t>
            </w:r>
            <w:r w:rsidR="00B85571">
              <w:rPr>
                <w:b/>
                <w:color w:val="800000"/>
                <w:sz w:val="26"/>
                <w:szCs w:val="26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0" w:rsidRPr="004C3170" w:rsidRDefault="00E806E7" w:rsidP="00B85571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B63C76">
              <w:rPr>
                <w:b/>
                <w:color w:val="800000"/>
                <w:sz w:val="26"/>
                <w:szCs w:val="26"/>
              </w:rPr>
              <w:t>100</w:t>
            </w:r>
          </w:p>
        </w:tc>
      </w:tr>
      <w:tr w:rsidR="00B85571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 xml:space="preserve">Обслуживание </w:t>
            </w:r>
            <w:r w:rsidRPr="00B63C76">
              <w:rPr>
                <w:b/>
                <w:sz w:val="26"/>
                <w:szCs w:val="26"/>
              </w:rPr>
              <w:lastRenderedPageBreak/>
              <w:t>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B8557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85571" w:rsidRDefault="00B85571" w:rsidP="002C659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85571">
              <w:rPr>
                <w:b/>
                <w:sz w:val="26"/>
                <w:szCs w:val="26"/>
              </w:rPr>
              <w:t>1 382 730,00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85571" w:rsidRDefault="00B85571" w:rsidP="002C659A">
            <w:pPr>
              <w:jc w:val="center"/>
              <w:rPr>
                <w:sz w:val="26"/>
                <w:szCs w:val="26"/>
              </w:rPr>
            </w:pPr>
            <w:r w:rsidRPr="00B85571">
              <w:rPr>
                <w:b/>
                <w:sz w:val="26"/>
                <w:szCs w:val="26"/>
              </w:rPr>
              <w:t>1 382 729,65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85571" w:rsidRDefault="00B85571" w:rsidP="002C659A">
            <w:pPr>
              <w:jc w:val="center"/>
              <w:rPr>
                <w:sz w:val="26"/>
                <w:szCs w:val="26"/>
              </w:rPr>
            </w:pPr>
            <w:r w:rsidRPr="00B85571">
              <w:rPr>
                <w:b/>
                <w:sz w:val="26"/>
                <w:szCs w:val="26"/>
              </w:rPr>
              <w:t>-0,35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85571" w:rsidRDefault="00B85571" w:rsidP="002C659A">
            <w:pPr>
              <w:jc w:val="center"/>
              <w:rPr>
                <w:b/>
                <w:sz w:val="26"/>
                <w:szCs w:val="26"/>
              </w:rPr>
            </w:pPr>
            <w:r w:rsidRPr="00B85571">
              <w:rPr>
                <w:b/>
                <w:sz w:val="26"/>
                <w:szCs w:val="26"/>
              </w:rPr>
              <w:t>100</w:t>
            </w:r>
          </w:p>
        </w:tc>
      </w:tr>
      <w:tr w:rsidR="00B85571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71" w:rsidRPr="00B63C76" w:rsidRDefault="00B85571" w:rsidP="00C058A2">
            <w:pPr>
              <w:snapToGrid w:val="0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69 1 00 10450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1 382 730,00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1 382 729,65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-0,35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100</w:t>
            </w:r>
          </w:p>
        </w:tc>
      </w:tr>
      <w:tr w:rsidR="00B85571" w:rsidRPr="00B63C76" w:rsidTr="00B8557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1" w:rsidRPr="00B63C76" w:rsidRDefault="00B85571" w:rsidP="00C058A2">
            <w:pPr>
              <w:snapToGrid w:val="0"/>
              <w:rPr>
                <w:sz w:val="26"/>
                <w:szCs w:val="26"/>
                <w:lang w:val="en-US"/>
              </w:rPr>
            </w:pPr>
            <w:r w:rsidRPr="00B63C76">
              <w:rPr>
                <w:sz w:val="26"/>
                <w:szCs w:val="26"/>
                <w:lang w:val="en-US"/>
              </w:rPr>
              <w:t>Обслуживание</w:t>
            </w:r>
            <w:r w:rsidRPr="00B63C76">
              <w:rPr>
                <w:sz w:val="26"/>
                <w:szCs w:val="26"/>
              </w:rPr>
              <w:t xml:space="preserve"> государственного</w:t>
            </w:r>
            <w:r w:rsidRPr="00B63C76">
              <w:rPr>
                <w:sz w:val="26"/>
                <w:szCs w:val="26"/>
                <w:lang w:val="en-US"/>
              </w:rPr>
              <w:t xml:space="preserve">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69 1 00 10450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63C76" w:rsidRDefault="00B85571" w:rsidP="00C058A2">
            <w:pPr>
              <w:snapToGrid w:val="0"/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snapToGrid w:val="0"/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1 382 730,00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1 382 729,65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-0,35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71" w:rsidRPr="00B85571" w:rsidRDefault="00B85571" w:rsidP="00B85571">
            <w:pPr>
              <w:jc w:val="center"/>
              <w:rPr>
                <w:sz w:val="26"/>
                <w:szCs w:val="26"/>
              </w:rPr>
            </w:pPr>
            <w:r w:rsidRPr="00B85571">
              <w:rPr>
                <w:sz w:val="26"/>
                <w:szCs w:val="26"/>
              </w:rPr>
              <w:t>100</w:t>
            </w:r>
          </w:p>
        </w:tc>
      </w:tr>
      <w:tr w:rsidR="0027417E" w:rsidRPr="00B63C76" w:rsidTr="00C058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27417E" w:rsidP="00C058A2">
            <w:pPr>
              <w:snapToGrid w:val="0"/>
              <w:rPr>
                <w:b/>
                <w:sz w:val="26"/>
                <w:szCs w:val="26"/>
              </w:rPr>
            </w:pPr>
            <w:r w:rsidRPr="00B63C76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27417E" w:rsidP="00C058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85571" w:rsidP="00C058A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149 687 900,07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B85571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137 844 445,25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17E" w:rsidRPr="00B63C76" w:rsidRDefault="00FE2AB1" w:rsidP="00B855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3C76">
              <w:rPr>
                <w:b/>
                <w:sz w:val="26"/>
                <w:szCs w:val="26"/>
                <w:lang w:eastAsia="en-US"/>
              </w:rPr>
              <w:t>-</w:t>
            </w:r>
            <w:r w:rsidR="00B85571">
              <w:rPr>
                <w:b/>
                <w:sz w:val="26"/>
                <w:szCs w:val="26"/>
                <w:lang w:eastAsia="en-US"/>
              </w:rPr>
              <w:t>11 843 454,82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7E" w:rsidRPr="00B63C76" w:rsidRDefault="00B85571" w:rsidP="00C058A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92,0</w:t>
            </w:r>
          </w:p>
        </w:tc>
      </w:tr>
    </w:tbl>
    <w:p w:rsidR="005240F3" w:rsidRPr="00B63C76" w:rsidRDefault="005240F3" w:rsidP="005240F3">
      <w:pPr>
        <w:tabs>
          <w:tab w:val="left" w:pos="1260"/>
          <w:tab w:val="left" w:pos="1980"/>
        </w:tabs>
        <w:jc w:val="both"/>
        <w:rPr>
          <w:sz w:val="26"/>
          <w:szCs w:val="26"/>
        </w:rPr>
      </w:pPr>
    </w:p>
    <w:p w:rsidR="00FB0297" w:rsidRPr="00B63C76" w:rsidRDefault="00FB0297" w:rsidP="005240F3">
      <w:pPr>
        <w:tabs>
          <w:tab w:val="left" w:pos="1260"/>
          <w:tab w:val="left" w:pos="1980"/>
        </w:tabs>
        <w:jc w:val="both"/>
        <w:rPr>
          <w:sz w:val="26"/>
          <w:szCs w:val="26"/>
        </w:rPr>
      </w:pPr>
    </w:p>
    <w:p w:rsidR="004B1E8F" w:rsidRPr="00B63C76" w:rsidRDefault="004B1E8F" w:rsidP="005240F3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5240F3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>а</w:t>
      </w:r>
      <w:r w:rsidR="005240F3" w:rsidRPr="00B63C76">
        <w:rPr>
          <w:sz w:val="26"/>
          <w:szCs w:val="26"/>
        </w:rPr>
        <w:t xml:space="preserve"> </w:t>
      </w:r>
      <w:proofErr w:type="gramStart"/>
      <w:r w:rsidR="005240F3" w:rsidRPr="00B63C76">
        <w:rPr>
          <w:sz w:val="26"/>
          <w:szCs w:val="26"/>
        </w:rPr>
        <w:t>Тбилисского</w:t>
      </w:r>
      <w:proofErr w:type="gramEnd"/>
      <w:r w:rsidR="005240F3" w:rsidRPr="00B63C76">
        <w:rPr>
          <w:sz w:val="26"/>
          <w:szCs w:val="26"/>
        </w:rPr>
        <w:t xml:space="preserve"> сельского </w:t>
      </w:r>
    </w:p>
    <w:p w:rsidR="005240F3" w:rsidRPr="00B63C76" w:rsidRDefault="005240F3" w:rsidP="005240F3">
      <w:pPr>
        <w:rPr>
          <w:sz w:val="26"/>
          <w:szCs w:val="26"/>
        </w:rPr>
      </w:pPr>
      <w:r w:rsidRPr="00B63C76">
        <w:rPr>
          <w:sz w:val="26"/>
          <w:szCs w:val="26"/>
        </w:rPr>
        <w:t xml:space="preserve">поселения Тбилисского района                                                           </w:t>
      </w:r>
      <w:r w:rsidR="004B1E8F" w:rsidRPr="00B63C76">
        <w:rPr>
          <w:sz w:val="26"/>
          <w:szCs w:val="26"/>
        </w:rPr>
        <w:t xml:space="preserve">                  </w:t>
      </w:r>
      <w:r w:rsidRPr="00B63C76">
        <w:rPr>
          <w:sz w:val="26"/>
          <w:szCs w:val="26"/>
        </w:rPr>
        <w:t xml:space="preserve"> </w:t>
      </w:r>
      <w:r w:rsidR="00E54FA5" w:rsidRPr="00B63C76">
        <w:rPr>
          <w:sz w:val="26"/>
          <w:szCs w:val="26"/>
        </w:rPr>
        <w:t xml:space="preserve">              </w:t>
      </w:r>
      <w:r w:rsidRPr="00B63C76">
        <w:rPr>
          <w:sz w:val="26"/>
          <w:szCs w:val="26"/>
        </w:rPr>
        <w:t xml:space="preserve">                   </w:t>
      </w:r>
      <w:r w:rsidR="00B85571">
        <w:rPr>
          <w:sz w:val="26"/>
          <w:szCs w:val="26"/>
        </w:rPr>
        <w:t xml:space="preserve">                    </w:t>
      </w:r>
      <w:r w:rsidRPr="00B63C76">
        <w:rPr>
          <w:sz w:val="26"/>
          <w:szCs w:val="26"/>
        </w:rPr>
        <w:t xml:space="preserve">     </w:t>
      </w:r>
      <w:r w:rsidR="00B85571">
        <w:rPr>
          <w:sz w:val="26"/>
          <w:szCs w:val="26"/>
        </w:rPr>
        <w:t>А.Н. Стойкин</w:t>
      </w:r>
    </w:p>
    <w:p w:rsidR="00D2763E" w:rsidRPr="00B63C76" w:rsidRDefault="00D2763E" w:rsidP="005240F3">
      <w:pPr>
        <w:rPr>
          <w:sz w:val="26"/>
          <w:szCs w:val="26"/>
        </w:rPr>
      </w:pPr>
    </w:p>
    <w:p w:rsidR="00D2763E" w:rsidRPr="00B63C76" w:rsidRDefault="00B85571" w:rsidP="005240F3">
      <w:pPr>
        <w:rPr>
          <w:sz w:val="26"/>
          <w:szCs w:val="26"/>
        </w:rPr>
        <w:sectPr w:rsidR="00D2763E" w:rsidRPr="00B63C76" w:rsidSect="002508B9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tbl>
      <w:tblPr>
        <w:tblW w:w="19769" w:type="dxa"/>
        <w:tblInd w:w="108" w:type="dxa"/>
        <w:tblLook w:val="04A0" w:firstRow="1" w:lastRow="0" w:firstColumn="1" w:lastColumn="0" w:noHBand="0" w:noVBand="1"/>
      </w:tblPr>
      <w:tblGrid>
        <w:gridCol w:w="3544"/>
        <w:gridCol w:w="4394"/>
        <w:gridCol w:w="2268"/>
        <w:gridCol w:w="2410"/>
        <w:gridCol w:w="2514"/>
        <w:gridCol w:w="425"/>
        <w:gridCol w:w="1194"/>
        <w:gridCol w:w="3020"/>
      </w:tblGrid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ПРИЛОЖЕНИЕ № 5</w:t>
            </w:r>
          </w:p>
          <w:p w:rsidR="00BA0CFA" w:rsidRPr="00B63C76" w:rsidRDefault="00BA0CF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Утвержден</w:t>
            </w: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</w:t>
            </w:r>
            <w:r w:rsidR="00BA0CFA" w:rsidRPr="00B63C76">
              <w:rPr>
                <w:sz w:val="26"/>
                <w:szCs w:val="26"/>
              </w:rPr>
              <w:t xml:space="preserve">                              решением</w:t>
            </w:r>
            <w:r w:rsidRPr="00B63C76">
              <w:rPr>
                <w:sz w:val="26"/>
                <w:szCs w:val="26"/>
              </w:rPr>
              <w:t xml:space="preserve"> Совета Тбилисского</w:t>
            </w:r>
          </w:p>
        </w:tc>
      </w:tr>
      <w:tr w:rsidR="00B11111" w:rsidRPr="00B63C76" w:rsidTr="00FE2AB1">
        <w:trPr>
          <w:gridAfter w:val="3"/>
          <w:wAfter w:w="4639" w:type="dxa"/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сельского поселения Тбилисского района</w:t>
            </w: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BA0CFA" w:rsidRPr="00B63C76">
              <w:rPr>
                <w:sz w:val="26"/>
                <w:szCs w:val="26"/>
              </w:rPr>
              <w:t>от ___________ года</w:t>
            </w:r>
            <w:r w:rsidRPr="00B63C76">
              <w:rPr>
                <w:sz w:val="26"/>
                <w:szCs w:val="26"/>
              </w:rPr>
              <w:t xml:space="preserve"> № _____</w:t>
            </w: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</w:p>
        </w:tc>
      </w:tr>
      <w:tr w:rsidR="00B11111" w:rsidRPr="00B63C76" w:rsidTr="00726EE4">
        <w:trPr>
          <w:trHeight w:val="401"/>
        </w:trPr>
        <w:tc>
          <w:tcPr>
            <w:tcW w:w="1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 w:rsidP="00BA0CFA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</w:t>
            </w:r>
            <w:r w:rsidR="00BA0CFA" w:rsidRPr="00B63C76">
              <w:rPr>
                <w:sz w:val="26"/>
                <w:szCs w:val="26"/>
              </w:rPr>
              <w:t>Отчет об и</w:t>
            </w:r>
            <w:r w:rsidRPr="00B63C76">
              <w:rPr>
                <w:sz w:val="26"/>
                <w:szCs w:val="26"/>
              </w:rPr>
              <w:t>сполнени</w:t>
            </w:r>
            <w:r w:rsidR="00BA0CFA" w:rsidRPr="00B63C76">
              <w:rPr>
                <w:sz w:val="26"/>
                <w:szCs w:val="26"/>
              </w:rPr>
              <w:t>и</w:t>
            </w:r>
            <w:r w:rsidRPr="00B63C76">
              <w:rPr>
                <w:sz w:val="26"/>
                <w:szCs w:val="26"/>
              </w:rPr>
              <w:t xml:space="preserve"> по источникам внутреннего финансирования дефицита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trHeight w:val="375"/>
        </w:trPr>
        <w:tc>
          <w:tcPr>
            <w:tcW w:w="1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 w:rsidP="00B8557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</w:t>
            </w:r>
            <w:r w:rsidR="00BA0CFA" w:rsidRPr="00B63C76">
              <w:rPr>
                <w:sz w:val="26"/>
                <w:szCs w:val="26"/>
              </w:rPr>
              <w:t>б</w:t>
            </w:r>
            <w:r w:rsidRPr="00B63C76">
              <w:rPr>
                <w:sz w:val="26"/>
                <w:szCs w:val="26"/>
              </w:rPr>
              <w:t>юджета</w:t>
            </w:r>
            <w:r w:rsidR="00BA0CFA" w:rsidRPr="00B63C76">
              <w:rPr>
                <w:sz w:val="26"/>
                <w:szCs w:val="26"/>
              </w:rPr>
              <w:t xml:space="preserve"> Тбилисского сельского поселения Тбилисского района</w:t>
            </w:r>
            <w:r w:rsidRPr="00B63C76">
              <w:rPr>
                <w:sz w:val="26"/>
                <w:szCs w:val="26"/>
              </w:rPr>
              <w:t xml:space="preserve"> за 201</w:t>
            </w:r>
            <w:r w:rsidR="00B85571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F6050B" w:rsidP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р</w:t>
            </w:r>
            <w:r w:rsidR="00FE2AB1" w:rsidRPr="00B63C76">
              <w:rPr>
                <w:sz w:val="26"/>
                <w:szCs w:val="26"/>
              </w:rPr>
              <w:t>уб.</w:t>
            </w:r>
          </w:p>
        </w:tc>
      </w:tr>
      <w:tr w:rsidR="00B11111" w:rsidRPr="00B63C76" w:rsidTr="00726EE4">
        <w:trPr>
          <w:gridAfter w:val="3"/>
          <w:wAfter w:w="4639" w:type="dxa"/>
          <w:trHeight w:val="497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B63C76">
              <w:rPr>
                <w:sz w:val="26"/>
                <w:szCs w:val="26"/>
              </w:rPr>
              <w:t>кодов экономической 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50B" w:rsidRPr="00B63C76" w:rsidRDefault="00B11111" w:rsidP="00FE2AB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Утверждено </w:t>
            </w:r>
          </w:p>
          <w:p w:rsidR="00B11111" w:rsidRPr="00B63C76" w:rsidRDefault="00B11111" w:rsidP="00B8557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 201</w:t>
            </w:r>
            <w:r w:rsidR="00B85571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50B" w:rsidRPr="00B63C76" w:rsidRDefault="00A319A6" w:rsidP="00FE2AB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Исполнено </w:t>
            </w:r>
          </w:p>
          <w:p w:rsidR="00B11111" w:rsidRPr="00B63C76" w:rsidRDefault="00A319A6" w:rsidP="00B8557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за </w:t>
            </w:r>
            <w:r w:rsidR="00B11111" w:rsidRPr="00B63C76">
              <w:rPr>
                <w:sz w:val="26"/>
                <w:szCs w:val="26"/>
              </w:rPr>
              <w:t>201</w:t>
            </w:r>
            <w:r w:rsidR="00B85571">
              <w:rPr>
                <w:sz w:val="26"/>
                <w:szCs w:val="26"/>
              </w:rPr>
              <w:t>8</w:t>
            </w:r>
            <w:r w:rsidR="00B11111" w:rsidRPr="00B63C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 w:rsidP="00A319A6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Откл</w:t>
            </w:r>
            <w:r w:rsidR="00A319A6" w:rsidRPr="00B63C76">
              <w:rPr>
                <w:sz w:val="26"/>
                <w:szCs w:val="26"/>
              </w:rPr>
              <w:t>о</w:t>
            </w:r>
            <w:r w:rsidRPr="00B63C76">
              <w:rPr>
                <w:sz w:val="26"/>
                <w:szCs w:val="26"/>
              </w:rPr>
              <w:t>нения</w:t>
            </w:r>
            <w:proofErr w:type="gramStart"/>
            <w:r w:rsidRPr="00B63C76">
              <w:rPr>
                <w:sz w:val="26"/>
                <w:szCs w:val="26"/>
              </w:rPr>
              <w:t xml:space="preserve"> (+,-)</w:t>
            </w:r>
            <w:proofErr w:type="gramEnd"/>
          </w:p>
        </w:tc>
      </w:tr>
      <w:tr w:rsidR="00B11111" w:rsidRPr="00B63C76" w:rsidTr="00FE2AB1">
        <w:trPr>
          <w:gridAfter w:val="3"/>
          <w:wAfter w:w="4639" w:type="dxa"/>
          <w:trHeight w:val="78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4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3C7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3C76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11111" w:rsidRPr="00B63C76" w:rsidTr="00FE2AB1">
        <w:trPr>
          <w:gridAfter w:val="3"/>
          <w:wAfter w:w="4639" w:type="dxa"/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855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453 947,07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 w:rsidP="004378CB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4378CB">
              <w:rPr>
                <w:sz w:val="26"/>
                <w:szCs w:val="26"/>
              </w:rPr>
              <w:t>11 079 423,59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 w:rsidP="007879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11 533 370,66</w:t>
            </w: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в том числе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 </w:t>
            </w:r>
          </w:p>
        </w:tc>
      </w:tr>
      <w:tr w:rsidR="00B11111" w:rsidRPr="00B63C76" w:rsidTr="00726EE4">
        <w:trPr>
          <w:gridAfter w:val="3"/>
          <w:wAfter w:w="4639" w:type="dxa"/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000 01 02 00 00 00 0000 000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-7 000 000,00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-7 000 000,00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FE2AB1">
        <w:trPr>
          <w:gridAfter w:val="3"/>
          <w:wAfter w:w="4639" w:type="dxa"/>
          <w:trHeight w:val="409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992 01 02 00 00 10 0000 710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</w:t>
            </w:r>
            <w:r w:rsidR="00FE2AB1" w:rsidRPr="00B63C76">
              <w:rPr>
                <w:sz w:val="26"/>
                <w:szCs w:val="26"/>
              </w:rPr>
              <w:t>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</w:t>
            </w:r>
            <w:r w:rsidR="00FE2AB1" w:rsidRPr="00B63C76">
              <w:rPr>
                <w:sz w:val="26"/>
                <w:szCs w:val="26"/>
              </w:rPr>
              <w:t>0</w:t>
            </w:r>
            <w:r w:rsidRPr="00B63C76">
              <w:rPr>
                <w:sz w:val="26"/>
                <w:szCs w:val="26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FE2AB1">
        <w:trPr>
          <w:gridAfter w:val="3"/>
          <w:wAfter w:w="4639" w:type="dxa"/>
          <w:trHeight w:val="522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10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992 01 02 00 00 10 0000 810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FE2AB1" w:rsidRPr="00B63C76">
              <w:rPr>
                <w:sz w:val="26"/>
                <w:szCs w:val="26"/>
              </w:rPr>
              <w:t>7 000 000,00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-7 000 000,00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4378CB">
        <w:trPr>
          <w:gridAfter w:val="3"/>
          <w:wAfter w:w="4639" w:type="dxa"/>
          <w:trHeight w:val="8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000 01 03 00 00 00 0000 000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855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1 280</w:t>
            </w:r>
            <w:r w:rsidR="00FE2AB1" w:rsidRPr="00B63C76">
              <w:rPr>
                <w:sz w:val="26"/>
                <w:szCs w:val="26"/>
              </w:rPr>
              <w:t> 000,00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FE2AB1">
        <w:trPr>
          <w:gridAfter w:val="3"/>
          <w:wAfter w:w="4639" w:type="dxa"/>
          <w:trHeight w:val="1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lastRenderedPageBreak/>
              <w:t>922 01 03 00 00 10 0000 710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85571" w:rsidP="00A319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E2AB1" w:rsidRPr="00B63C76">
              <w:rPr>
                <w:sz w:val="26"/>
                <w:szCs w:val="26"/>
              </w:rPr>
              <w:t> 000 000,00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 w:rsidP="00A319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E2AB1" w:rsidRPr="00B63C76">
              <w:rPr>
                <w:sz w:val="26"/>
                <w:szCs w:val="26"/>
              </w:rPr>
              <w:t> 000 000</w:t>
            </w:r>
            <w:r w:rsidR="00B11111" w:rsidRPr="00B63C76">
              <w:rPr>
                <w:sz w:val="26"/>
                <w:szCs w:val="26"/>
              </w:rPr>
              <w:t>,0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A319A6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FE2AB1">
        <w:trPr>
          <w:gridAfter w:val="3"/>
          <w:wAfter w:w="4639" w:type="dxa"/>
          <w:trHeight w:val="148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992 01 03 00 00 10 0000 810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B8557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B85571">
              <w:rPr>
                <w:sz w:val="26"/>
                <w:szCs w:val="26"/>
              </w:rPr>
              <w:t>1 72</w:t>
            </w:r>
            <w:r w:rsidR="00FE2AB1" w:rsidRPr="00B63C76">
              <w:rPr>
                <w:sz w:val="26"/>
                <w:szCs w:val="26"/>
              </w:rPr>
              <w:t>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9719FE" w:rsidP="004378CB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4378CB">
              <w:rPr>
                <w:sz w:val="26"/>
                <w:szCs w:val="26"/>
              </w:rPr>
              <w:t>1 72</w:t>
            </w:r>
            <w:r w:rsidR="00FE2AB1" w:rsidRPr="00B63C76">
              <w:rPr>
                <w:sz w:val="26"/>
                <w:szCs w:val="26"/>
              </w:rPr>
              <w:t>0 000,00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 w:rsidP="00A319A6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0,0</w:t>
            </w:r>
            <w:r w:rsidR="00FE2AB1" w:rsidRPr="00B63C76">
              <w:rPr>
                <w:sz w:val="26"/>
                <w:szCs w:val="26"/>
              </w:rPr>
              <w:t>0</w:t>
            </w:r>
          </w:p>
        </w:tc>
      </w:tr>
      <w:tr w:rsidR="00B11111" w:rsidRPr="00B63C76" w:rsidTr="00FE2AB1">
        <w:trPr>
          <w:gridAfter w:val="3"/>
          <w:wAfter w:w="4639" w:type="dxa"/>
          <w:trHeight w:val="8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000 01 05 00 00 00 0000 000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6 173 947,07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 w:rsidP="004378CB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4378CB">
              <w:rPr>
                <w:sz w:val="26"/>
                <w:szCs w:val="26"/>
              </w:rPr>
              <w:t>5 359 423,59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 w:rsidP="007879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11 533 370,66</w:t>
            </w:r>
          </w:p>
        </w:tc>
      </w:tr>
      <w:tr w:rsidR="00B11111" w:rsidRPr="00B63C76" w:rsidTr="00FE2AB1">
        <w:trPr>
          <w:gridAfter w:val="3"/>
          <w:wAfter w:w="4639" w:type="dxa"/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905 01 05 02 01 05 0000 510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E2AB1" w:rsidP="004378CB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4378CB">
              <w:rPr>
                <w:sz w:val="26"/>
                <w:szCs w:val="26"/>
              </w:rPr>
              <w:t>152 233 953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F6050B" w:rsidP="004378CB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-</w:t>
            </w:r>
            <w:r w:rsidR="004378CB">
              <w:rPr>
                <w:sz w:val="26"/>
                <w:szCs w:val="26"/>
              </w:rPr>
              <w:t>152 580 877,48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Х</w:t>
            </w:r>
          </w:p>
        </w:tc>
      </w:tr>
      <w:tr w:rsidR="00B11111" w:rsidRPr="00B63C76" w:rsidTr="00FE2AB1">
        <w:trPr>
          <w:gridAfter w:val="3"/>
          <w:wAfter w:w="4639" w:type="dxa"/>
          <w:trHeight w:val="9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1111" w:rsidRPr="00B63C76" w:rsidRDefault="00B11111">
            <w:pPr>
              <w:jc w:val="both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905 01 05 02 01 02 0000 610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1111" w:rsidRPr="00B63C76" w:rsidRDefault="00B11111" w:rsidP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Уменьшение прочих </w:t>
            </w:r>
            <w:proofErr w:type="gramStart"/>
            <w:r w:rsidRPr="00B63C76">
              <w:rPr>
                <w:sz w:val="26"/>
                <w:szCs w:val="26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158 407 900,07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4378CB" w:rsidP="007879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147 221 453,89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Х</w:t>
            </w:r>
          </w:p>
        </w:tc>
      </w:tr>
      <w:tr w:rsidR="00B11111" w:rsidRPr="00B63C76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50B" w:rsidRPr="00B63C76" w:rsidRDefault="00F6050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Г</w:t>
            </w:r>
            <w:r w:rsidR="00B11111" w:rsidRPr="00B63C76">
              <w:rPr>
                <w:sz w:val="26"/>
                <w:szCs w:val="26"/>
              </w:rPr>
              <w:t>лав</w:t>
            </w:r>
            <w:r w:rsidRPr="00B63C76">
              <w:rPr>
                <w:sz w:val="26"/>
                <w:szCs w:val="26"/>
              </w:rPr>
              <w:t>а</w:t>
            </w:r>
            <w:r w:rsidR="00B11111" w:rsidRPr="00B63C76">
              <w:rPr>
                <w:sz w:val="26"/>
                <w:szCs w:val="26"/>
              </w:rPr>
              <w:t xml:space="preserve"> </w:t>
            </w:r>
            <w:proofErr w:type="gramStart"/>
            <w:r w:rsidR="00B11111" w:rsidRPr="00B63C76">
              <w:rPr>
                <w:sz w:val="26"/>
                <w:szCs w:val="26"/>
              </w:rPr>
              <w:t>Тбилисского</w:t>
            </w:r>
            <w:proofErr w:type="gramEnd"/>
            <w:r w:rsidR="00B11111" w:rsidRPr="00B63C76">
              <w:rPr>
                <w:sz w:val="26"/>
                <w:szCs w:val="26"/>
              </w:rPr>
              <w:t xml:space="preserve"> сельского </w:t>
            </w:r>
          </w:p>
          <w:p w:rsidR="00B11111" w:rsidRPr="00B63C76" w:rsidRDefault="00B11111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поселения </w:t>
            </w:r>
            <w:r w:rsidR="00A319A6" w:rsidRPr="00B63C76">
              <w:rPr>
                <w:sz w:val="26"/>
                <w:szCs w:val="26"/>
              </w:rPr>
              <w:t>Тбилисского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78790F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78790F" w:rsidP="004378C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       </w:t>
            </w:r>
            <w:r w:rsidR="004378CB">
              <w:rPr>
                <w:sz w:val="26"/>
                <w:szCs w:val="26"/>
              </w:rPr>
              <w:t>А.Н. Стойкин</w:t>
            </w:r>
          </w:p>
        </w:tc>
      </w:tr>
      <w:tr w:rsidR="00B11111" w:rsidRPr="00B63C76" w:rsidTr="00FE2AB1">
        <w:trPr>
          <w:gridAfter w:val="3"/>
          <w:wAfter w:w="4639" w:type="dxa"/>
          <w:trHeight w:val="375"/>
        </w:trPr>
        <w:tc>
          <w:tcPr>
            <w:tcW w:w="1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111" w:rsidRPr="00B63C76" w:rsidRDefault="00B11111">
            <w:pPr>
              <w:rPr>
                <w:sz w:val="26"/>
                <w:szCs w:val="26"/>
              </w:rPr>
            </w:pPr>
          </w:p>
          <w:p w:rsidR="00F6050B" w:rsidRPr="00B63C76" w:rsidRDefault="00F6050B">
            <w:pPr>
              <w:rPr>
                <w:sz w:val="26"/>
                <w:szCs w:val="26"/>
              </w:rPr>
            </w:pPr>
          </w:p>
          <w:p w:rsidR="00F6050B" w:rsidRPr="00B63C76" w:rsidRDefault="00F6050B">
            <w:pPr>
              <w:rPr>
                <w:sz w:val="26"/>
                <w:szCs w:val="26"/>
              </w:rPr>
            </w:pPr>
          </w:p>
          <w:p w:rsidR="00B63C76" w:rsidRPr="00B63C76" w:rsidRDefault="00B63C76">
            <w:pPr>
              <w:rPr>
                <w:sz w:val="26"/>
                <w:szCs w:val="26"/>
              </w:rPr>
            </w:pPr>
          </w:p>
          <w:p w:rsidR="00B63C76" w:rsidRPr="00B63C76" w:rsidRDefault="00B63C76">
            <w:pPr>
              <w:rPr>
                <w:sz w:val="26"/>
                <w:szCs w:val="26"/>
              </w:rPr>
            </w:pPr>
          </w:p>
          <w:p w:rsidR="00B63C76" w:rsidRDefault="00B63C76">
            <w:pPr>
              <w:rPr>
                <w:sz w:val="26"/>
                <w:szCs w:val="26"/>
              </w:rPr>
            </w:pPr>
          </w:p>
          <w:p w:rsidR="00726EE4" w:rsidRDefault="00726EE4">
            <w:pPr>
              <w:rPr>
                <w:sz w:val="26"/>
                <w:szCs w:val="26"/>
              </w:rPr>
            </w:pPr>
          </w:p>
          <w:p w:rsidR="00726EE4" w:rsidRDefault="00726EE4">
            <w:pPr>
              <w:rPr>
                <w:sz w:val="26"/>
                <w:szCs w:val="26"/>
              </w:rPr>
            </w:pPr>
          </w:p>
          <w:p w:rsidR="00726EE4" w:rsidRDefault="00726EE4">
            <w:pPr>
              <w:rPr>
                <w:sz w:val="26"/>
                <w:szCs w:val="26"/>
              </w:rPr>
            </w:pPr>
          </w:p>
          <w:p w:rsidR="004C3170" w:rsidRPr="00B63C76" w:rsidRDefault="004C3170">
            <w:pPr>
              <w:rPr>
                <w:sz w:val="26"/>
                <w:szCs w:val="26"/>
              </w:rPr>
            </w:pPr>
          </w:p>
          <w:p w:rsidR="00B63C76" w:rsidRPr="00B63C76" w:rsidRDefault="00B63C76">
            <w:pPr>
              <w:rPr>
                <w:sz w:val="26"/>
                <w:szCs w:val="26"/>
              </w:rPr>
            </w:pPr>
          </w:p>
        </w:tc>
      </w:tr>
    </w:tbl>
    <w:p w:rsidR="00A319A6" w:rsidRPr="00B63C76" w:rsidRDefault="00A319A6" w:rsidP="00A319A6">
      <w:pPr>
        <w:tabs>
          <w:tab w:val="left" w:pos="10665"/>
        </w:tabs>
        <w:rPr>
          <w:sz w:val="26"/>
          <w:szCs w:val="26"/>
        </w:rPr>
      </w:pPr>
      <w:r w:rsidRPr="00B63C7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ПРИЛОЖЕНИЕ № 6</w:t>
      </w:r>
    </w:p>
    <w:p w:rsidR="00BA0CFA" w:rsidRPr="00B63C76" w:rsidRDefault="00BA0CFA" w:rsidP="00A319A6">
      <w:pPr>
        <w:tabs>
          <w:tab w:val="left" w:pos="10665"/>
        </w:tabs>
        <w:rPr>
          <w:sz w:val="26"/>
          <w:szCs w:val="26"/>
        </w:rPr>
      </w:pP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  <w:t xml:space="preserve">   Утвержден</w:t>
      </w:r>
    </w:p>
    <w:p w:rsidR="00A319A6" w:rsidRPr="00B63C76" w:rsidRDefault="00A319A6" w:rsidP="00A319A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BA0CFA" w:rsidRPr="00B63C76">
        <w:rPr>
          <w:sz w:val="26"/>
          <w:szCs w:val="26"/>
        </w:rPr>
        <w:t xml:space="preserve"> </w:t>
      </w:r>
      <w:r w:rsidRPr="00B63C76">
        <w:rPr>
          <w:sz w:val="26"/>
          <w:szCs w:val="26"/>
        </w:rPr>
        <w:t>решени</w:t>
      </w:r>
      <w:r w:rsidR="00BA0CFA" w:rsidRPr="00B63C76">
        <w:rPr>
          <w:sz w:val="26"/>
          <w:szCs w:val="26"/>
        </w:rPr>
        <w:t>ем</w:t>
      </w:r>
      <w:r w:rsidRPr="00B63C76">
        <w:rPr>
          <w:sz w:val="26"/>
          <w:szCs w:val="26"/>
        </w:rPr>
        <w:t xml:space="preserve"> Совета Тбилисского             </w:t>
      </w:r>
    </w:p>
    <w:p w:rsidR="00A319A6" w:rsidRPr="00B63C76" w:rsidRDefault="00A319A6" w:rsidP="00A319A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     сельского поселения Тбилисского района</w:t>
      </w:r>
    </w:p>
    <w:p w:rsidR="00A319A6" w:rsidRPr="00B63C76" w:rsidRDefault="00A319A6" w:rsidP="00A319A6">
      <w:pPr>
        <w:tabs>
          <w:tab w:val="left" w:pos="4234"/>
        </w:tabs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BA0CFA" w:rsidRPr="00B63C76">
        <w:rPr>
          <w:sz w:val="26"/>
          <w:szCs w:val="26"/>
        </w:rPr>
        <w:t xml:space="preserve">от </w:t>
      </w:r>
      <w:r w:rsidRPr="00B63C76">
        <w:rPr>
          <w:sz w:val="26"/>
          <w:szCs w:val="26"/>
        </w:rPr>
        <w:t>____________</w:t>
      </w:r>
      <w:r w:rsidR="00BA0CFA" w:rsidRPr="00B63C76">
        <w:rPr>
          <w:sz w:val="26"/>
          <w:szCs w:val="26"/>
        </w:rPr>
        <w:t xml:space="preserve"> года</w:t>
      </w:r>
      <w:r w:rsidRPr="00B63C76">
        <w:rPr>
          <w:sz w:val="26"/>
          <w:szCs w:val="26"/>
        </w:rPr>
        <w:t xml:space="preserve"> № _____</w:t>
      </w:r>
      <w:r w:rsidRPr="00B63C76">
        <w:rPr>
          <w:sz w:val="26"/>
          <w:szCs w:val="26"/>
        </w:rPr>
        <w:br w:type="textWrapping" w:clear="all"/>
      </w:r>
      <w:r w:rsidRPr="00B63C76">
        <w:rPr>
          <w:sz w:val="26"/>
          <w:szCs w:val="26"/>
        </w:rPr>
        <w:tab/>
      </w:r>
    </w:p>
    <w:p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Расходы бюджета Тбилисского сельского поселения Тбилисского района</w:t>
      </w:r>
    </w:p>
    <w:p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по исполнению федеральных и краевых программ за 201</w:t>
      </w:r>
      <w:r w:rsidR="004378CB">
        <w:rPr>
          <w:sz w:val="26"/>
          <w:szCs w:val="26"/>
        </w:rPr>
        <w:t>8</w:t>
      </w:r>
      <w:r w:rsidRPr="00B63C76">
        <w:rPr>
          <w:sz w:val="26"/>
          <w:szCs w:val="26"/>
        </w:rPr>
        <w:t xml:space="preserve"> год</w:t>
      </w:r>
    </w:p>
    <w:p w:rsidR="00A319A6" w:rsidRPr="00B63C76" w:rsidRDefault="00A319A6" w:rsidP="00F6050B">
      <w:pPr>
        <w:tabs>
          <w:tab w:val="left" w:pos="8013"/>
        </w:tabs>
        <w:ind w:firstLine="708"/>
        <w:jc w:val="right"/>
        <w:rPr>
          <w:sz w:val="26"/>
          <w:szCs w:val="26"/>
        </w:rPr>
      </w:pPr>
      <w:r w:rsidRPr="00B63C76">
        <w:rPr>
          <w:sz w:val="26"/>
          <w:szCs w:val="26"/>
        </w:rPr>
        <w:tab/>
      </w:r>
      <w:r w:rsidR="00F6050B" w:rsidRPr="00B63C76">
        <w:rPr>
          <w:sz w:val="26"/>
          <w:szCs w:val="26"/>
        </w:rPr>
        <w:t>руб.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340"/>
        <w:gridCol w:w="2880"/>
        <w:gridCol w:w="1800"/>
      </w:tblGrid>
      <w:tr w:rsidR="00A319A6" w:rsidRPr="00B63C76" w:rsidTr="004378CB">
        <w:trPr>
          <w:cantSplit/>
          <w:trHeight w:val="642"/>
        </w:trPr>
        <w:tc>
          <w:tcPr>
            <w:tcW w:w="8280" w:type="dxa"/>
            <w:shd w:val="clear" w:color="auto" w:fill="auto"/>
          </w:tcPr>
          <w:p w:rsidR="00A319A6" w:rsidRPr="00B63C76" w:rsidRDefault="00A319A6" w:rsidP="004378CB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 xml:space="preserve">Наименование </w:t>
            </w:r>
            <w:r w:rsidR="004378CB">
              <w:rPr>
                <w:sz w:val="26"/>
                <w:szCs w:val="26"/>
              </w:rPr>
              <w:t xml:space="preserve">федеральной, </w:t>
            </w:r>
            <w:r w:rsidRPr="00B63C76">
              <w:rPr>
                <w:sz w:val="26"/>
                <w:szCs w:val="26"/>
              </w:rPr>
              <w:t>краевой программы</w:t>
            </w:r>
          </w:p>
        </w:tc>
        <w:tc>
          <w:tcPr>
            <w:tcW w:w="2340" w:type="dxa"/>
            <w:shd w:val="clear" w:color="auto" w:fill="auto"/>
          </w:tcPr>
          <w:p w:rsidR="00A319A6" w:rsidRPr="00B63C76" w:rsidRDefault="00A319A6" w:rsidP="004378CB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Утверждено в бюджете 201</w:t>
            </w:r>
            <w:r w:rsidR="004378CB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80" w:type="dxa"/>
            <w:shd w:val="clear" w:color="auto" w:fill="auto"/>
          </w:tcPr>
          <w:p w:rsidR="00A319A6" w:rsidRPr="00B63C76" w:rsidRDefault="00A319A6" w:rsidP="00A319A6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Исполнено</w:t>
            </w:r>
          </w:p>
          <w:p w:rsidR="00A319A6" w:rsidRPr="00B63C76" w:rsidRDefault="00A319A6" w:rsidP="004378CB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за 201</w:t>
            </w:r>
            <w:r w:rsidR="004378CB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</w:t>
            </w:r>
            <w:r w:rsidR="00F6050B" w:rsidRPr="00B63C76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A319A6" w:rsidRPr="00B63C76" w:rsidRDefault="00A319A6" w:rsidP="00A319A6">
            <w:pPr>
              <w:tabs>
                <w:tab w:val="left" w:pos="2952"/>
                <w:tab w:val="left" w:pos="3185"/>
              </w:tabs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Процент исполнения</w:t>
            </w:r>
          </w:p>
        </w:tc>
      </w:tr>
      <w:tr w:rsidR="00D22E1B" w:rsidRPr="00B63C76" w:rsidTr="00FC13A7">
        <w:trPr>
          <w:cantSplit/>
        </w:trPr>
        <w:tc>
          <w:tcPr>
            <w:tcW w:w="8280" w:type="dxa"/>
            <w:shd w:val="clear" w:color="auto" w:fill="auto"/>
          </w:tcPr>
          <w:p w:rsidR="00D10448" w:rsidRPr="00B63C76" w:rsidRDefault="00D22E1B" w:rsidP="00D10448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  <w:r w:rsidRPr="00B63C76">
              <w:rPr>
                <w:color w:val="000000"/>
                <w:sz w:val="26"/>
                <w:szCs w:val="26"/>
              </w:rPr>
              <w:t xml:space="preserve">Государственная программа </w:t>
            </w:r>
            <w:r w:rsidR="001A5034" w:rsidRPr="00B63C76">
              <w:rPr>
                <w:color w:val="000000"/>
                <w:sz w:val="26"/>
                <w:szCs w:val="26"/>
              </w:rPr>
              <w:t xml:space="preserve"> Краснодарского края </w:t>
            </w:r>
            <w:r w:rsidRPr="00B63C76">
              <w:rPr>
                <w:color w:val="000000"/>
                <w:sz w:val="26"/>
                <w:szCs w:val="26"/>
              </w:rPr>
              <w:t>«</w:t>
            </w:r>
            <w:r w:rsidR="00D10448">
              <w:rPr>
                <w:color w:val="000000"/>
                <w:sz w:val="26"/>
                <w:szCs w:val="26"/>
              </w:rPr>
              <w:t>Развитие сети автомобильных дорог Краснодарского края</w:t>
            </w:r>
            <w:r w:rsidRPr="00B63C76">
              <w:rPr>
                <w:color w:val="000000"/>
                <w:sz w:val="26"/>
                <w:szCs w:val="26"/>
              </w:rPr>
              <w:t xml:space="preserve">» </w:t>
            </w:r>
            <w:r w:rsidR="001A5034" w:rsidRPr="00B63C76">
              <w:rPr>
                <w:color w:val="000000"/>
                <w:sz w:val="26"/>
                <w:szCs w:val="26"/>
              </w:rPr>
              <w:t xml:space="preserve"> </w:t>
            </w:r>
          </w:p>
          <w:p w:rsidR="00D22E1B" w:rsidRPr="00B63C76" w:rsidRDefault="00D22E1B" w:rsidP="00E92F82">
            <w:pPr>
              <w:suppressLineNumbers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D22E1B" w:rsidRPr="00B63C76" w:rsidRDefault="00D1044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11 498 200,00</w:t>
            </w:r>
          </w:p>
        </w:tc>
        <w:tc>
          <w:tcPr>
            <w:tcW w:w="2880" w:type="dxa"/>
            <w:shd w:val="clear" w:color="auto" w:fill="auto"/>
          </w:tcPr>
          <w:p w:rsidR="00D22E1B" w:rsidRPr="00B63C76" w:rsidRDefault="00D1044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11 498 200,00</w:t>
            </w:r>
          </w:p>
        </w:tc>
        <w:tc>
          <w:tcPr>
            <w:tcW w:w="1800" w:type="dxa"/>
            <w:shd w:val="clear" w:color="auto" w:fill="auto"/>
          </w:tcPr>
          <w:p w:rsidR="00D22E1B" w:rsidRPr="00B63C76" w:rsidRDefault="00E92F82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B63C76">
              <w:rPr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D10448" w:rsidRPr="00B63C76" w:rsidTr="00FC13A7">
        <w:trPr>
          <w:cantSplit/>
        </w:trPr>
        <w:tc>
          <w:tcPr>
            <w:tcW w:w="8280" w:type="dxa"/>
            <w:shd w:val="clear" w:color="auto" w:fill="auto"/>
          </w:tcPr>
          <w:p w:rsidR="00D10448" w:rsidRPr="00B63C76" w:rsidRDefault="00D10448" w:rsidP="00A319A6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3C76">
              <w:rPr>
                <w:bCs/>
                <w:sz w:val="26"/>
                <w:szCs w:val="26"/>
                <w:lang w:eastAsia="en-US"/>
              </w:rPr>
              <w:t>Государственная программа Краснодарского края «Развитие культуры»</w:t>
            </w:r>
          </w:p>
        </w:tc>
        <w:tc>
          <w:tcPr>
            <w:tcW w:w="2340" w:type="dxa"/>
            <w:shd w:val="clear" w:color="auto" w:fill="auto"/>
          </w:tcPr>
          <w:p w:rsidR="00D10448" w:rsidRDefault="00D1044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10 829 900,00</w:t>
            </w:r>
          </w:p>
        </w:tc>
        <w:tc>
          <w:tcPr>
            <w:tcW w:w="2880" w:type="dxa"/>
            <w:shd w:val="clear" w:color="auto" w:fill="auto"/>
          </w:tcPr>
          <w:p w:rsidR="00D10448" w:rsidRDefault="00D10448" w:rsidP="00357DC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10 829</w:t>
            </w:r>
            <w:r w:rsidR="00357DC5">
              <w:rPr>
                <w:sz w:val="26"/>
                <w:szCs w:val="26"/>
              </w:rPr>
              <w:t> 900,00</w:t>
            </w:r>
          </w:p>
        </w:tc>
        <w:tc>
          <w:tcPr>
            <w:tcW w:w="1800" w:type="dxa"/>
            <w:shd w:val="clear" w:color="auto" w:fill="auto"/>
          </w:tcPr>
          <w:p w:rsidR="00D10448" w:rsidRDefault="00D10448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A319A6" w:rsidRPr="00B63C76" w:rsidTr="00FC13A7">
        <w:trPr>
          <w:cantSplit/>
        </w:trPr>
        <w:tc>
          <w:tcPr>
            <w:tcW w:w="8280" w:type="dxa"/>
            <w:shd w:val="clear" w:color="auto" w:fill="auto"/>
          </w:tcPr>
          <w:p w:rsidR="00A319A6" w:rsidRPr="00B63C76" w:rsidRDefault="007040A3" w:rsidP="00A319A6">
            <w:pPr>
              <w:outlineLvl w:val="5"/>
              <w:rPr>
                <w:color w:val="000000"/>
                <w:sz w:val="26"/>
                <w:szCs w:val="26"/>
                <w:lang w:eastAsia="en-US"/>
              </w:rPr>
            </w:pPr>
            <w:r w:rsidRPr="00B63C76">
              <w:rPr>
                <w:bCs/>
                <w:sz w:val="26"/>
                <w:szCs w:val="26"/>
                <w:lang w:eastAsia="en-US"/>
              </w:rPr>
              <w:t xml:space="preserve">Государственная программа Краснодарского края «Развитие культуры» </w:t>
            </w:r>
            <w:r w:rsidR="00D10448">
              <w:rPr>
                <w:bCs/>
                <w:sz w:val="26"/>
                <w:szCs w:val="26"/>
                <w:lang w:eastAsia="en-US"/>
              </w:rPr>
              <w:t>мероприятие 1 «Поддержка муниципальных учреждений культуры»</w:t>
            </w:r>
          </w:p>
        </w:tc>
        <w:tc>
          <w:tcPr>
            <w:tcW w:w="2340" w:type="dxa"/>
            <w:shd w:val="clear" w:color="auto" w:fill="auto"/>
          </w:tcPr>
          <w:p w:rsidR="00A319A6" w:rsidRPr="00B63C76" w:rsidRDefault="00D1044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982 800,00</w:t>
            </w:r>
          </w:p>
        </w:tc>
        <w:tc>
          <w:tcPr>
            <w:tcW w:w="2880" w:type="dxa"/>
            <w:shd w:val="clear" w:color="auto" w:fill="auto"/>
          </w:tcPr>
          <w:p w:rsidR="00A319A6" w:rsidRPr="00B63C76" w:rsidRDefault="00D1044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982 800,00</w:t>
            </w:r>
          </w:p>
        </w:tc>
        <w:tc>
          <w:tcPr>
            <w:tcW w:w="1800" w:type="dxa"/>
            <w:shd w:val="clear" w:color="auto" w:fill="auto"/>
          </w:tcPr>
          <w:p w:rsidR="00A319A6" w:rsidRPr="00B63C76" w:rsidRDefault="00D10448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100</w:t>
            </w:r>
          </w:p>
        </w:tc>
      </w:tr>
      <w:tr w:rsidR="00E80998" w:rsidRPr="00B63C76" w:rsidTr="00FC13A7">
        <w:trPr>
          <w:cantSplit/>
        </w:trPr>
        <w:tc>
          <w:tcPr>
            <w:tcW w:w="8280" w:type="dxa"/>
            <w:shd w:val="clear" w:color="auto" w:fill="auto"/>
          </w:tcPr>
          <w:p w:rsidR="00E80998" w:rsidRPr="00B63C76" w:rsidRDefault="00E80998" w:rsidP="005F6418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3C76">
              <w:rPr>
                <w:bCs/>
                <w:sz w:val="26"/>
                <w:szCs w:val="26"/>
                <w:lang w:eastAsia="en-US"/>
              </w:rPr>
              <w:t>Государственная программа Краснодарского края «</w:t>
            </w:r>
            <w:r w:rsidR="005F6418">
              <w:rPr>
                <w:bCs/>
                <w:sz w:val="26"/>
                <w:szCs w:val="26"/>
                <w:lang w:eastAsia="en-US"/>
              </w:rPr>
              <w:t>Формирование современной городской среды</w:t>
            </w:r>
            <w:r w:rsidRPr="00B63C76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E80998" w:rsidRDefault="005F641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13 335 800,00</w:t>
            </w:r>
          </w:p>
        </w:tc>
        <w:tc>
          <w:tcPr>
            <w:tcW w:w="2880" w:type="dxa"/>
            <w:shd w:val="clear" w:color="auto" w:fill="auto"/>
          </w:tcPr>
          <w:p w:rsidR="00E80998" w:rsidRDefault="005F6418" w:rsidP="00A319A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12 707 043,54</w:t>
            </w:r>
          </w:p>
        </w:tc>
        <w:tc>
          <w:tcPr>
            <w:tcW w:w="1800" w:type="dxa"/>
            <w:shd w:val="clear" w:color="auto" w:fill="auto"/>
          </w:tcPr>
          <w:p w:rsidR="00E80998" w:rsidRDefault="005F6418" w:rsidP="00A319A6">
            <w:pPr>
              <w:widowControl w:val="0"/>
              <w:suppressLineNumbers/>
              <w:suppressAutoHyphens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95,3</w:t>
            </w:r>
          </w:p>
        </w:tc>
      </w:tr>
      <w:tr w:rsidR="00A319A6" w:rsidRPr="00B63C76" w:rsidTr="00FC13A7">
        <w:trPr>
          <w:cantSplit/>
        </w:trPr>
        <w:tc>
          <w:tcPr>
            <w:tcW w:w="8280" w:type="dxa"/>
            <w:shd w:val="clear" w:color="auto" w:fill="auto"/>
          </w:tcPr>
          <w:p w:rsidR="00A319A6" w:rsidRPr="00B63C76" w:rsidRDefault="00A319A6" w:rsidP="00A319A6">
            <w:pPr>
              <w:widowControl w:val="0"/>
              <w:suppressLineNumbers/>
              <w:suppressAutoHyphens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B63C76">
              <w:rPr>
                <w:b/>
                <w:bCs/>
                <w:color w:val="000000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A319A6" w:rsidRPr="00B63C76" w:rsidRDefault="005F6418" w:rsidP="00A319A6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36 646 700,00</w:t>
            </w:r>
          </w:p>
        </w:tc>
        <w:tc>
          <w:tcPr>
            <w:tcW w:w="2880" w:type="dxa"/>
            <w:shd w:val="clear" w:color="auto" w:fill="auto"/>
          </w:tcPr>
          <w:p w:rsidR="00A319A6" w:rsidRPr="00B63C76" w:rsidRDefault="005F6418" w:rsidP="00357DC5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36 01</w:t>
            </w:r>
            <w:r w:rsidR="00357DC5">
              <w:rPr>
                <w:b/>
                <w:bCs/>
                <w:color w:val="000000"/>
                <w:sz w:val="26"/>
                <w:szCs w:val="26"/>
                <w:lang w:eastAsia="ar-SA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 </w:t>
            </w:r>
            <w:r w:rsidR="00357DC5">
              <w:rPr>
                <w:b/>
                <w:bCs/>
                <w:color w:val="000000"/>
                <w:sz w:val="26"/>
                <w:szCs w:val="26"/>
                <w:lang w:eastAsia="ar-SA"/>
              </w:rPr>
              <w:t>9</w:t>
            </w: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43,5</w:t>
            </w:r>
            <w:r w:rsidR="00357DC5">
              <w:rPr>
                <w:b/>
                <w:bCs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319A6" w:rsidRPr="00B63C76" w:rsidRDefault="005F6418" w:rsidP="00A319A6">
            <w:pPr>
              <w:widowControl w:val="0"/>
              <w:suppressLineNumbers/>
              <w:suppressAutoHyphens/>
              <w:jc w:val="center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ar-SA"/>
              </w:rPr>
              <w:t>98,3</w:t>
            </w:r>
          </w:p>
        </w:tc>
      </w:tr>
    </w:tbl>
    <w:p w:rsidR="00A319A6" w:rsidRPr="00B63C76" w:rsidRDefault="00A319A6" w:rsidP="00A319A6">
      <w:pPr>
        <w:tabs>
          <w:tab w:val="left" w:pos="3947"/>
        </w:tabs>
        <w:rPr>
          <w:sz w:val="26"/>
          <w:szCs w:val="26"/>
        </w:rPr>
      </w:pPr>
    </w:p>
    <w:p w:rsidR="00A319A6" w:rsidRPr="00B63C76" w:rsidRDefault="00A319A6" w:rsidP="00A319A6">
      <w:pPr>
        <w:rPr>
          <w:sz w:val="26"/>
          <w:szCs w:val="26"/>
        </w:rPr>
      </w:pPr>
    </w:p>
    <w:p w:rsidR="00F6050B" w:rsidRPr="00B63C76" w:rsidRDefault="00F6050B" w:rsidP="00A319A6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7040A3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 xml:space="preserve">а </w:t>
      </w:r>
      <w:proofErr w:type="gramStart"/>
      <w:r w:rsidR="00A319A6" w:rsidRPr="00B63C76">
        <w:rPr>
          <w:sz w:val="26"/>
          <w:szCs w:val="26"/>
        </w:rPr>
        <w:t>Тбилисского</w:t>
      </w:r>
      <w:proofErr w:type="gramEnd"/>
      <w:r w:rsidR="00A319A6" w:rsidRPr="00B63C76">
        <w:rPr>
          <w:sz w:val="26"/>
          <w:szCs w:val="26"/>
        </w:rPr>
        <w:t xml:space="preserve"> сельского </w:t>
      </w:r>
    </w:p>
    <w:p w:rsidR="00A319A6" w:rsidRPr="00B63C76" w:rsidRDefault="00A319A6" w:rsidP="00A319A6">
      <w:pPr>
        <w:rPr>
          <w:sz w:val="26"/>
          <w:szCs w:val="26"/>
        </w:rPr>
      </w:pPr>
      <w:r w:rsidRPr="00B63C76">
        <w:rPr>
          <w:sz w:val="26"/>
          <w:szCs w:val="26"/>
        </w:rPr>
        <w:t xml:space="preserve">поселения Тбилисского района                                                                                                                    </w:t>
      </w:r>
      <w:r w:rsidR="005F6418">
        <w:rPr>
          <w:sz w:val="26"/>
          <w:szCs w:val="26"/>
        </w:rPr>
        <w:t xml:space="preserve">                  </w:t>
      </w:r>
      <w:r w:rsidRPr="00B63C76">
        <w:rPr>
          <w:sz w:val="26"/>
          <w:szCs w:val="26"/>
        </w:rPr>
        <w:t xml:space="preserve">             </w:t>
      </w:r>
      <w:r w:rsidR="005F6418">
        <w:rPr>
          <w:sz w:val="26"/>
          <w:szCs w:val="26"/>
        </w:rPr>
        <w:t>А.Н. Стойкин</w:t>
      </w:r>
    </w:p>
    <w:p w:rsidR="00A319A6" w:rsidRPr="00B63C76" w:rsidRDefault="00A319A6" w:rsidP="00A319A6">
      <w:pPr>
        <w:rPr>
          <w:sz w:val="26"/>
          <w:szCs w:val="26"/>
        </w:rPr>
      </w:pPr>
    </w:p>
    <w:p w:rsidR="00F6050B" w:rsidRPr="00B63C76" w:rsidRDefault="00F6050B" w:rsidP="00A319A6">
      <w:pPr>
        <w:rPr>
          <w:sz w:val="26"/>
          <w:szCs w:val="26"/>
        </w:rPr>
      </w:pPr>
    </w:p>
    <w:p w:rsidR="00B63C76" w:rsidRPr="00B63C76" w:rsidRDefault="00B63C76" w:rsidP="00A319A6">
      <w:pPr>
        <w:rPr>
          <w:sz w:val="26"/>
          <w:szCs w:val="26"/>
        </w:rPr>
      </w:pPr>
    </w:p>
    <w:p w:rsidR="00B63C76" w:rsidRPr="00B63C76" w:rsidRDefault="00B63C76" w:rsidP="00A319A6">
      <w:pPr>
        <w:rPr>
          <w:sz w:val="26"/>
          <w:szCs w:val="26"/>
        </w:rPr>
      </w:pPr>
    </w:p>
    <w:p w:rsidR="00B63C76" w:rsidRPr="00B63C76" w:rsidRDefault="00B63C76" w:rsidP="00A319A6">
      <w:pPr>
        <w:rPr>
          <w:sz w:val="26"/>
          <w:szCs w:val="26"/>
        </w:rPr>
      </w:pPr>
    </w:p>
    <w:p w:rsidR="00B63C76" w:rsidRDefault="00B63C76" w:rsidP="00A319A6">
      <w:pPr>
        <w:rPr>
          <w:sz w:val="26"/>
          <w:szCs w:val="26"/>
        </w:rPr>
      </w:pPr>
    </w:p>
    <w:p w:rsidR="00726EE4" w:rsidRDefault="00726EE4" w:rsidP="00A319A6">
      <w:pPr>
        <w:rPr>
          <w:sz w:val="26"/>
          <w:szCs w:val="26"/>
        </w:rPr>
      </w:pPr>
    </w:p>
    <w:p w:rsidR="00726EE4" w:rsidRDefault="00726EE4" w:rsidP="00A319A6">
      <w:pPr>
        <w:rPr>
          <w:sz w:val="26"/>
          <w:szCs w:val="26"/>
        </w:rPr>
      </w:pPr>
    </w:p>
    <w:p w:rsidR="00726EE4" w:rsidRPr="00B63C76" w:rsidRDefault="00726EE4" w:rsidP="00A319A6">
      <w:pPr>
        <w:rPr>
          <w:sz w:val="26"/>
          <w:szCs w:val="26"/>
        </w:rPr>
      </w:pPr>
    </w:p>
    <w:p w:rsidR="00B63C76" w:rsidRPr="00B63C76" w:rsidRDefault="00B63C76" w:rsidP="00A319A6">
      <w:pPr>
        <w:rPr>
          <w:sz w:val="26"/>
          <w:szCs w:val="26"/>
        </w:rPr>
      </w:pPr>
    </w:p>
    <w:p w:rsidR="00045BA6" w:rsidRPr="00B63C76" w:rsidRDefault="00045BA6" w:rsidP="00A319A6">
      <w:pPr>
        <w:rPr>
          <w:sz w:val="26"/>
          <w:szCs w:val="26"/>
        </w:rPr>
      </w:pPr>
    </w:p>
    <w:p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ПРИЛОЖЕНИЕ № 7</w:t>
      </w:r>
    </w:p>
    <w:p w:rsidR="00BA0CFA" w:rsidRPr="00B63C76" w:rsidRDefault="00BA0CFA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</w:t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  <w:t xml:space="preserve">                 Утвержден</w:t>
      </w:r>
    </w:p>
    <w:p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</w:t>
      </w:r>
      <w:r w:rsidR="00BA0CFA" w:rsidRPr="00B63C76">
        <w:rPr>
          <w:sz w:val="26"/>
          <w:szCs w:val="26"/>
        </w:rPr>
        <w:t xml:space="preserve">                              решением</w:t>
      </w:r>
      <w:r w:rsidRPr="00B63C76">
        <w:rPr>
          <w:sz w:val="26"/>
          <w:szCs w:val="26"/>
        </w:rPr>
        <w:t xml:space="preserve"> Совета Тбилисского сельского </w:t>
      </w:r>
    </w:p>
    <w:p w:rsidR="00A319A6" w:rsidRPr="00B63C76" w:rsidRDefault="00A319A6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 xml:space="preserve">                                                                                                                поселения Тбилисского района</w:t>
      </w:r>
    </w:p>
    <w:p w:rsidR="00A319A6" w:rsidRPr="00B63C76" w:rsidRDefault="00A319A6" w:rsidP="00A319A6">
      <w:pPr>
        <w:tabs>
          <w:tab w:val="left" w:pos="3340"/>
          <w:tab w:val="left" w:pos="10750"/>
        </w:tabs>
        <w:rPr>
          <w:sz w:val="26"/>
          <w:szCs w:val="26"/>
        </w:rPr>
      </w:pPr>
      <w:r w:rsidRPr="00B63C76">
        <w:rPr>
          <w:sz w:val="26"/>
          <w:szCs w:val="26"/>
        </w:rPr>
        <w:tab/>
        <w:t xml:space="preserve">                                                                                      </w:t>
      </w:r>
      <w:r w:rsidR="00BA0CFA" w:rsidRPr="00B63C76">
        <w:rPr>
          <w:sz w:val="26"/>
          <w:szCs w:val="26"/>
        </w:rPr>
        <w:t xml:space="preserve">от </w:t>
      </w:r>
      <w:r w:rsidRPr="00B63C76">
        <w:rPr>
          <w:sz w:val="26"/>
          <w:szCs w:val="26"/>
        </w:rPr>
        <w:t>_____________</w:t>
      </w:r>
      <w:r w:rsidR="00BA0CFA" w:rsidRPr="00B63C76">
        <w:rPr>
          <w:sz w:val="26"/>
          <w:szCs w:val="26"/>
        </w:rPr>
        <w:t xml:space="preserve"> года</w:t>
      </w:r>
      <w:r w:rsidRPr="00B63C76">
        <w:rPr>
          <w:sz w:val="26"/>
          <w:szCs w:val="26"/>
        </w:rPr>
        <w:t xml:space="preserve"> № ____</w:t>
      </w:r>
    </w:p>
    <w:p w:rsidR="00A319A6" w:rsidRPr="00B63C76" w:rsidRDefault="00A319A6" w:rsidP="00A319A6">
      <w:pPr>
        <w:tabs>
          <w:tab w:val="left" w:pos="3340"/>
        </w:tabs>
        <w:rPr>
          <w:sz w:val="26"/>
          <w:szCs w:val="26"/>
        </w:rPr>
      </w:pPr>
    </w:p>
    <w:p w:rsidR="00045BA6" w:rsidRPr="00B63C76" w:rsidRDefault="00045BA6" w:rsidP="00A319A6">
      <w:pPr>
        <w:tabs>
          <w:tab w:val="left" w:pos="3340"/>
        </w:tabs>
        <w:rPr>
          <w:sz w:val="26"/>
          <w:szCs w:val="26"/>
        </w:rPr>
      </w:pPr>
    </w:p>
    <w:p w:rsidR="00A319A6" w:rsidRPr="00B63C76" w:rsidRDefault="00BA0CFA" w:rsidP="00A319A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Отчет по р</w:t>
      </w:r>
      <w:r w:rsidR="00A319A6" w:rsidRPr="00B63C76">
        <w:rPr>
          <w:sz w:val="26"/>
          <w:szCs w:val="26"/>
        </w:rPr>
        <w:t>асход</w:t>
      </w:r>
      <w:r w:rsidRPr="00B63C76">
        <w:rPr>
          <w:sz w:val="26"/>
          <w:szCs w:val="26"/>
        </w:rPr>
        <w:t>ам</w:t>
      </w:r>
      <w:r w:rsidR="00A319A6" w:rsidRPr="00B63C76">
        <w:rPr>
          <w:sz w:val="26"/>
          <w:szCs w:val="26"/>
        </w:rPr>
        <w:t xml:space="preserve"> бюджета Тбилисского сельского поселения Тбилисского района</w:t>
      </w:r>
    </w:p>
    <w:p w:rsidR="00045BA6" w:rsidRPr="00B63C76" w:rsidRDefault="00A319A6" w:rsidP="00B63C76">
      <w:pPr>
        <w:tabs>
          <w:tab w:val="left" w:pos="3340"/>
        </w:tabs>
        <w:jc w:val="center"/>
        <w:rPr>
          <w:sz w:val="26"/>
          <w:szCs w:val="26"/>
        </w:rPr>
      </w:pPr>
      <w:r w:rsidRPr="00B63C76">
        <w:rPr>
          <w:sz w:val="26"/>
          <w:szCs w:val="26"/>
        </w:rPr>
        <w:t>по исполнению программ за 201</w:t>
      </w:r>
      <w:r w:rsidR="005F6418">
        <w:rPr>
          <w:sz w:val="26"/>
          <w:szCs w:val="26"/>
        </w:rPr>
        <w:t>8</w:t>
      </w:r>
      <w:r w:rsidRPr="00B63C76">
        <w:rPr>
          <w:sz w:val="26"/>
          <w:szCs w:val="26"/>
        </w:rPr>
        <w:t xml:space="preserve"> год</w:t>
      </w:r>
      <w:r w:rsidRPr="00B63C76">
        <w:rPr>
          <w:sz w:val="26"/>
          <w:szCs w:val="26"/>
        </w:rPr>
        <w:tab/>
      </w:r>
    </w:p>
    <w:p w:rsidR="00A319A6" w:rsidRPr="00B63C76" w:rsidRDefault="00E92F82" w:rsidP="00E92F82">
      <w:pPr>
        <w:tabs>
          <w:tab w:val="left" w:pos="8013"/>
        </w:tabs>
        <w:ind w:firstLine="708"/>
        <w:jc w:val="right"/>
        <w:rPr>
          <w:sz w:val="26"/>
          <w:szCs w:val="26"/>
        </w:rPr>
      </w:pPr>
      <w:r w:rsidRPr="00B63C76">
        <w:rPr>
          <w:sz w:val="26"/>
          <w:szCs w:val="26"/>
        </w:rPr>
        <w:t>руб.</w:t>
      </w:r>
    </w:p>
    <w:tbl>
      <w:tblPr>
        <w:tblW w:w="144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7"/>
        <w:gridCol w:w="2160"/>
        <w:gridCol w:w="2160"/>
        <w:gridCol w:w="2160"/>
      </w:tblGrid>
      <w:tr w:rsidR="00A319A6" w:rsidRPr="00B63C76" w:rsidTr="00726EE4">
        <w:trPr>
          <w:cantSplit/>
          <w:trHeight w:val="686"/>
        </w:trPr>
        <w:tc>
          <w:tcPr>
            <w:tcW w:w="7977" w:type="dxa"/>
            <w:shd w:val="clear" w:color="auto" w:fill="auto"/>
          </w:tcPr>
          <w:p w:rsidR="00726EE4" w:rsidRDefault="00726EE4" w:rsidP="00726EE4">
            <w:pPr>
              <w:jc w:val="center"/>
              <w:rPr>
                <w:sz w:val="26"/>
                <w:szCs w:val="26"/>
              </w:rPr>
            </w:pPr>
          </w:p>
          <w:p w:rsidR="00A319A6" w:rsidRPr="00B63C76" w:rsidRDefault="00A319A6" w:rsidP="00726EE4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319A6" w:rsidP="005F6418">
            <w:pPr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Утверждено в бюджете 201</w:t>
            </w:r>
            <w:r w:rsidR="005F6418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>г.,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319A6" w:rsidP="005F6418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Израсходовано за 201</w:t>
            </w:r>
            <w:r w:rsidR="005F6418">
              <w:rPr>
                <w:sz w:val="26"/>
                <w:szCs w:val="26"/>
              </w:rPr>
              <w:t>8</w:t>
            </w:r>
            <w:r w:rsidRPr="00B63C76">
              <w:rPr>
                <w:sz w:val="26"/>
                <w:szCs w:val="26"/>
              </w:rPr>
              <w:t xml:space="preserve"> г.,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319A6" w:rsidP="00FC13A7">
            <w:pPr>
              <w:tabs>
                <w:tab w:val="left" w:pos="2952"/>
                <w:tab w:val="left" w:pos="3185"/>
              </w:tabs>
              <w:jc w:val="center"/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Процент исполнения</w:t>
            </w:r>
          </w:p>
        </w:tc>
      </w:tr>
      <w:tr w:rsidR="005F6418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5F6418" w:rsidRPr="00AB7DB3" w:rsidRDefault="005F6418" w:rsidP="007040A3">
            <w:pPr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t xml:space="preserve">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2160" w:type="dxa"/>
            <w:shd w:val="clear" w:color="auto" w:fill="auto"/>
          </w:tcPr>
          <w:p w:rsidR="005F6418" w:rsidRPr="00B63C76" w:rsidRDefault="005F6418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2160" w:type="dxa"/>
            <w:shd w:val="clear" w:color="auto" w:fill="auto"/>
          </w:tcPr>
          <w:p w:rsidR="005F6418" w:rsidRPr="00B63C76" w:rsidRDefault="005F6418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2160" w:type="dxa"/>
            <w:shd w:val="clear" w:color="auto" w:fill="auto"/>
          </w:tcPr>
          <w:p w:rsidR="005F6418" w:rsidRPr="00B63C76" w:rsidRDefault="005F6418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</w:t>
            </w:r>
            <w:r w:rsidR="00AB7DB3">
              <w:rPr>
                <w:sz w:val="26"/>
                <w:szCs w:val="26"/>
                <w:lang w:eastAsia="ar-SA"/>
              </w:rPr>
              <w:t>,0</w:t>
            </w:r>
          </w:p>
        </w:tc>
      </w:tr>
      <w:tr w:rsidR="00A319A6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A319A6" w:rsidRPr="00B63C76" w:rsidRDefault="00A319A6" w:rsidP="007040A3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«Реконструкция, капитальный ремонт, ремонт и содержание улично-дорожной сети территории Тбилисского сельского поселения» на 201</w:t>
            </w:r>
            <w:r w:rsidR="007040A3" w:rsidRPr="00B63C76">
              <w:rPr>
                <w:sz w:val="26"/>
                <w:szCs w:val="26"/>
              </w:rPr>
              <w:t>6-2018</w:t>
            </w:r>
            <w:r w:rsidRPr="00B63C76">
              <w:rPr>
                <w:sz w:val="26"/>
                <w:szCs w:val="26"/>
              </w:rPr>
              <w:t xml:space="preserve"> г</w:t>
            </w:r>
            <w:r w:rsidR="007040A3" w:rsidRPr="00B63C76">
              <w:rPr>
                <w:sz w:val="26"/>
                <w:szCs w:val="26"/>
              </w:rPr>
              <w:t>оды</w:t>
            </w:r>
            <w:r w:rsidRPr="00B63C76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9 908 550,00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8 867 651,35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89,5</w:t>
            </w:r>
          </w:p>
        </w:tc>
      </w:tr>
      <w:tr w:rsidR="00AB7DB3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AB7DB3" w:rsidRPr="00B63C76" w:rsidRDefault="00AB7DB3" w:rsidP="00FC13A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«Повышение безопасности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2 509 852,00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1 760 630,39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70,1</w:t>
            </w:r>
          </w:p>
        </w:tc>
      </w:tr>
      <w:tr w:rsidR="00AB7DB3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AB7DB3" w:rsidRPr="00AB7DB3" w:rsidRDefault="00AB7DB3" w:rsidP="002C659A">
            <w:pPr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t>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2C659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2C65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45 515,00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2C659A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100,0</w:t>
            </w:r>
          </w:p>
        </w:tc>
      </w:tr>
      <w:tr w:rsidR="00A319A6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A319A6" w:rsidRPr="00B63C76" w:rsidRDefault="00A319A6" w:rsidP="00FC13A7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«Организация в границах поселения электро-, тепл</w:t>
            </w:r>
            <w:proofErr w:type="gramStart"/>
            <w:r w:rsidRPr="00B63C76">
              <w:rPr>
                <w:sz w:val="26"/>
                <w:szCs w:val="26"/>
              </w:rPr>
              <w:t>о-</w:t>
            </w:r>
            <w:proofErr w:type="gramEnd"/>
            <w:r w:rsidRPr="00B63C76">
              <w:rPr>
                <w:sz w:val="26"/>
                <w:szCs w:val="26"/>
              </w:rPr>
              <w:t xml:space="preserve">, газо- и водоснабжения населения, водоотведения, снабжения населения топливом» 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5 995 748,00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4 393 986,80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AB7DB3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73,3</w:t>
            </w:r>
          </w:p>
        </w:tc>
      </w:tr>
      <w:tr w:rsidR="00AB7DB3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AB7DB3" w:rsidRPr="00B63C76" w:rsidRDefault="00AB7DB3" w:rsidP="002C659A">
            <w:pPr>
              <w:rPr>
                <w:sz w:val="26"/>
                <w:szCs w:val="26"/>
              </w:rPr>
            </w:pPr>
            <w:r w:rsidRPr="00B63C76">
              <w:rPr>
                <w:sz w:val="26"/>
                <w:szCs w:val="26"/>
              </w:rPr>
              <w:t>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45 515</w:t>
            </w:r>
            <w:r w:rsidRPr="00B63C76">
              <w:rPr>
                <w:sz w:val="26"/>
                <w:szCs w:val="26"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45 515,00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AB7DB3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100,0</w:t>
            </w:r>
          </w:p>
        </w:tc>
      </w:tr>
      <w:tr w:rsidR="00045BA6" w:rsidRPr="00B63C76" w:rsidTr="00B63C76">
        <w:trPr>
          <w:cantSplit/>
        </w:trPr>
        <w:tc>
          <w:tcPr>
            <w:tcW w:w="7977" w:type="dxa"/>
            <w:shd w:val="clear" w:color="auto" w:fill="auto"/>
          </w:tcPr>
          <w:p w:rsidR="00045BA6" w:rsidRPr="00B63C76" w:rsidRDefault="00AB7DB3" w:rsidP="00AB7DB3">
            <w:pPr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t>«Закупка автотранспортных средств, специальной техники и дополнительного оборудования»</w:t>
            </w:r>
          </w:p>
        </w:tc>
        <w:tc>
          <w:tcPr>
            <w:tcW w:w="2160" w:type="dxa"/>
            <w:shd w:val="clear" w:color="auto" w:fill="auto"/>
          </w:tcPr>
          <w:p w:rsidR="00045BA6" w:rsidRPr="00B63C76" w:rsidRDefault="00AB7DB3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4 877 750,00</w:t>
            </w:r>
          </w:p>
        </w:tc>
        <w:tc>
          <w:tcPr>
            <w:tcW w:w="2160" w:type="dxa"/>
            <w:shd w:val="clear" w:color="auto" w:fill="auto"/>
          </w:tcPr>
          <w:p w:rsidR="00045BA6" w:rsidRPr="00B63C76" w:rsidRDefault="00AB7DB3" w:rsidP="00FC1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4 877 750,00</w:t>
            </w:r>
          </w:p>
        </w:tc>
        <w:tc>
          <w:tcPr>
            <w:tcW w:w="2160" w:type="dxa"/>
            <w:shd w:val="clear" w:color="auto" w:fill="auto"/>
          </w:tcPr>
          <w:p w:rsidR="00045BA6" w:rsidRPr="00B63C76" w:rsidRDefault="00AB7DB3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100,0</w:t>
            </w:r>
          </w:p>
        </w:tc>
      </w:tr>
      <w:tr w:rsidR="00AB7DB3" w:rsidRPr="00B63C76" w:rsidTr="00B63C76">
        <w:trPr>
          <w:cantSplit/>
          <w:trHeight w:val="822"/>
        </w:trPr>
        <w:tc>
          <w:tcPr>
            <w:tcW w:w="7977" w:type="dxa"/>
            <w:shd w:val="clear" w:color="auto" w:fill="auto"/>
          </w:tcPr>
          <w:p w:rsidR="00AB7DB3" w:rsidRPr="00AB7DB3" w:rsidRDefault="00AB7DB3" w:rsidP="00276C6A">
            <w:pPr>
              <w:widowControl w:val="0"/>
              <w:suppressLineNumbers/>
              <w:suppressAutoHyphens/>
              <w:rPr>
                <w:sz w:val="26"/>
                <w:szCs w:val="26"/>
              </w:rPr>
            </w:pPr>
            <w:r w:rsidRPr="00AB7DB3">
              <w:rPr>
                <w:sz w:val="26"/>
                <w:szCs w:val="26"/>
              </w:rPr>
              <w:lastRenderedPageBreak/>
              <w:t>«Приобретение объектов недвижимого имущества в муниципальную собственность Тбилисского сельского поселения Тбилисского района»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2 794 024,00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AB7DB3" w:rsidRPr="00B63C76" w:rsidRDefault="00357DC5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0,00</w:t>
            </w:r>
          </w:p>
        </w:tc>
      </w:tr>
      <w:tr w:rsidR="00357DC5" w:rsidRPr="00357DC5" w:rsidTr="00357DC5">
        <w:trPr>
          <w:cantSplit/>
          <w:trHeight w:val="409"/>
        </w:trPr>
        <w:tc>
          <w:tcPr>
            <w:tcW w:w="7977" w:type="dxa"/>
            <w:shd w:val="clear" w:color="auto" w:fill="auto"/>
          </w:tcPr>
          <w:p w:rsidR="00357DC5" w:rsidRPr="00357DC5" w:rsidRDefault="00357DC5">
            <w:pPr>
              <w:rPr>
                <w:sz w:val="26"/>
                <w:szCs w:val="26"/>
              </w:rPr>
            </w:pPr>
            <w:r w:rsidRPr="00357DC5">
              <w:rPr>
                <w:sz w:val="26"/>
                <w:szCs w:val="26"/>
              </w:rPr>
              <w:t>«Формирование комфортной городской среды» на 2018-2022 годы</w:t>
            </w:r>
          </w:p>
        </w:tc>
        <w:tc>
          <w:tcPr>
            <w:tcW w:w="2160" w:type="dxa"/>
            <w:shd w:val="clear" w:color="auto" w:fill="auto"/>
          </w:tcPr>
          <w:p w:rsidR="00357DC5" w:rsidRPr="00357DC5" w:rsidRDefault="00357DC5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2 681 785,00</w:t>
            </w:r>
          </w:p>
        </w:tc>
        <w:tc>
          <w:tcPr>
            <w:tcW w:w="2160" w:type="dxa"/>
            <w:shd w:val="clear" w:color="auto" w:fill="auto"/>
          </w:tcPr>
          <w:p w:rsidR="00357DC5" w:rsidRPr="00357DC5" w:rsidRDefault="00357DC5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2 579 428,51</w:t>
            </w:r>
          </w:p>
        </w:tc>
        <w:tc>
          <w:tcPr>
            <w:tcW w:w="2160" w:type="dxa"/>
            <w:shd w:val="clear" w:color="auto" w:fill="auto"/>
          </w:tcPr>
          <w:p w:rsidR="00357DC5" w:rsidRPr="00357DC5" w:rsidRDefault="00357DC5" w:rsidP="00357D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96,2</w:t>
            </w:r>
          </w:p>
        </w:tc>
      </w:tr>
      <w:tr w:rsidR="00357DC5" w:rsidRPr="00B63C76" w:rsidTr="00726EE4">
        <w:trPr>
          <w:cantSplit/>
          <w:trHeight w:val="648"/>
        </w:trPr>
        <w:tc>
          <w:tcPr>
            <w:tcW w:w="7977" w:type="dxa"/>
            <w:shd w:val="clear" w:color="auto" w:fill="auto"/>
          </w:tcPr>
          <w:p w:rsidR="00357DC5" w:rsidRPr="00357DC5" w:rsidRDefault="00357DC5" w:rsidP="00276C6A">
            <w:pPr>
              <w:widowControl w:val="0"/>
              <w:suppressLineNumbers/>
              <w:suppressAutoHyphens/>
              <w:rPr>
                <w:sz w:val="26"/>
                <w:szCs w:val="26"/>
              </w:rPr>
            </w:pPr>
            <w:r w:rsidRPr="00357DC5">
              <w:rPr>
                <w:sz w:val="26"/>
                <w:szCs w:val="26"/>
              </w:rPr>
              <w:t>«Развитие культуры Тбилисского сельского поселения Тбилисского района»</w:t>
            </w:r>
          </w:p>
        </w:tc>
        <w:tc>
          <w:tcPr>
            <w:tcW w:w="2160" w:type="dxa"/>
            <w:shd w:val="clear" w:color="auto" w:fill="auto"/>
          </w:tcPr>
          <w:p w:rsidR="00357DC5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159 991,00</w:t>
            </w:r>
          </w:p>
        </w:tc>
        <w:tc>
          <w:tcPr>
            <w:tcW w:w="2160" w:type="dxa"/>
            <w:shd w:val="clear" w:color="auto" w:fill="auto"/>
          </w:tcPr>
          <w:p w:rsidR="00357DC5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159 991,00</w:t>
            </w:r>
          </w:p>
        </w:tc>
        <w:tc>
          <w:tcPr>
            <w:tcW w:w="2160" w:type="dxa"/>
            <w:shd w:val="clear" w:color="auto" w:fill="auto"/>
          </w:tcPr>
          <w:p w:rsidR="00357DC5" w:rsidRPr="00B63C76" w:rsidRDefault="00357DC5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100,0</w:t>
            </w:r>
          </w:p>
        </w:tc>
      </w:tr>
      <w:tr w:rsidR="00A319A6" w:rsidRPr="00B63C76" w:rsidTr="00726EE4">
        <w:trPr>
          <w:cantSplit/>
          <w:trHeight w:val="700"/>
        </w:trPr>
        <w:tc>
          <w:tcPr>
            <w:tcW w:w="7977" w:type="dxa"/>
            <w:shd w:val="clear" w:color="auto" w:fill="auto"/>
          </w:tcPr>
          <w:p w:rsidR="00A319A6" w:rsidRPr="00357DC5" w:rsidRDefault="00357DC5" w:rsidP="00357DC5">
            <w:pPr>
              <w:snapToGrid w:val="0"/>
              <w:rPr>
                <w:sz w:val="26"/>
                <w:szCs w:val="26"/>
              </w:rPr>
            </w:pPr>
            <w:r w:rsidRPr="00357DC5">
              <w:rPr>
                <w:sz w:val="26"/>
                <w:szCs w:val="26"/>
              </w:rPr>
              <w:t xml:space="preserve">«Кадровое обеспечение сферы культуры и искусства Тбилисского сельского поселения Тбилисского района» на 2018 год 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4 480 500,00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357DC5" w:rsidP="00FC13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4 480 500,00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045BA6" w:rsidP="00FC13A7">
            <w:pPr>
              <w:widowControl w:val="0"/>
              <w:suppressLineNumbers/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B63C76">
              <w:rPr>
                <w:sz w:val="26"/>
                <w:szCs w:val="26"/>
                <w:lang w:eastAsia="ar-SA"/>
              </w:rPr>
              <w:t>83</w:t>
            </w:r>
          </w:p>
        </w:tc>
      </w:tr>
      <w:tr w:rsidR="00A319A6" w:rsidRPr="00B63C76" w:rsidTr="00B63C76">
        <w:trPr>
          <w:trHeight w:val="620"/>
        </w:trPr>
        <w:tc>
          <w:tcPr>
            <w:tcW w:w="7977" w:type="dxa"/>
            <w:shd w:val="clear" w:color="auto" w:fill="auto"/>
          </w:tcPr>
          <w:p w:rsidR="00A319A6" w:rsidRPr="00B63C76" w:rsidRDefault="00A319A6" w:rsidP="00FC13A7">
            <w:pPr>
              <w:widowControl w:val="0"/>
              <w:suppressLineNumbers/>
              <w:suppressAutoHyphens/>
              <w:rPr>
                <w:b/>
                <w:bCs/>
                <w:color w:val="000000"/>
                <w:sz w:val="26"/>
                <w:szCs w:val="26"/>
              </w:rPr>
            </w:pPr>
            <w:r w:rsidRPr="00B63C76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D44303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33 509 230,00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D44303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27 220 968,05</w:t>
            </w:r>
          </w:p>
        </w:tc>
        <w:tc>
          <w:tcPr>
            <w:tcW w:w="2160" w:type="dxa"/>
            <w:shd w:val="clear" w:color="auto" w:fill="auto"/>
          </w:tcPr>
          <w:p w:rsidR="00A319A6" w:rsidRPr="00B63C76" w:rsidRDefault="00D44303" w:rsidP="00FC13A7">
            <w:pPr>
              <w:widowControl w:val="0"/>
              <w:suppressLineNumbers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76,6</w:t>
            </w:r>
          </w:p>
        </w:tc>
      </w:tr>
    </w:tbl>
    <w:p w:rsidR="00A319A6" w:rsidRDefault="00A319A6" w:rsidP="00A319A6">
      <w:pPr>
        <w:rPr>
          <w:sz w:val="26"/>
          <w:szCs w:val="26"/>
        </w:rPr>
      </w:pPr>
    </w:p>
    <w:p w:rsidR="00726EE4" w:rsidRPr="00B63C76" w:rsidRDefault="00726EE4" w:rsidP="00A319A6">
      <w:pPr>
        <w:rPr>
          <w:sz w:val="26"/>
          <w:szCs w:val="26"/>
        </w:rPr>
      </w:pPr>
    </w:p>
    <w:p w:rsidR="001A5034" w:rsidRPr="00B63C76" w:rsidRDefault="001A5034" w:rsidP="00D503B2">
      <w:pPr>
        <w:rPr>
          <w:sz w:val="26"/>
          <w:szCs w:val="26"/>
        </w:rPr>
      </w:pPr>
      <w:r w:rsidRPr="00B63C76">
        <w:rPr>
          <w:sz w:val="26"/>
          <w:szCs w:val="26"/>
        </w:rPr>
        <w:t>Г</w:t>
      </w:r>
      <w:r w:rsidR="00A319A6" w:rsidRPr="00B63C76">
        <w:rPr>
          <w:sz w:val="26"/>
          <w:szCs w:val="26"/>
        </w:rPr>
        <w:t>лав</w:t>
      </w:r>
      <w:r w:rsidRPr="00B63C76">
        <w:rPr>
          <w:sz w:val="26"/>
          <w:szCs w:val="26"/>
        </w:rPr>
        <w:t>а</w:t>
      </w:r>
      <w:r w:rsidR="00A319A6" w:rsidRPr="00B63C76">
        <w:rPr>
          <w:sz w:val="26"/>
          <w:szCs w:val="26"/>
        </w:rPr>
        <w:t xml:space="preserve"> </w:t>
      </w:r>
      <w:proofErr w:type="gramStart"/>
      <w:r w:rsidR="00A319A6" w:rsidRPr="00B63C76">
        <w:rPr>
          <w:sz w:val="26"/>
          <w:szCs w:val="26"/>
        </w:rPr>
        <w:t>Тбилисского</w:t>
      </w:r>
      <w:proofErr w:type="gramEnd"/>
      <w:r w:rsidR="00A319A6" w:rsidRPr="00B63C76">
        <w:rPr>
          <w:sz w:val="26"/>
          <w:szCs w:val="26"/>
        </w:rPr>
        <w:t xml:space="preserve"> сельского </w:t>
      </w:r>
    </w:p>
    <w:p w:rsidR="005240F3" w:rsidRPr="00B63C76" w:rsidRDefault="00A319A6" w:rsidP="00D503B2">
      <w:pPr>
        <w:rPr>
          <w:sz w:val="26"/>
          <w:szCs w:val="26"/>
        </w:rPr>
      </w:pPr>
      <w:r w:rsidRPr="00B63C76">
        <w:rPr>
          <w:sz w:val="26"/>
          <w:szCs w:val="26"/>
        </w:rPr>
        <w:t>поселения Тбилисског</w:t>
      </w:r>
      <w:r w:rsidR="001A5034" w:rsidRPr="00B63C76">
        <w:rPr>
          <w:sz w:val="26"/>
          <w:szCs w:val="26"/>
        </w:rPr>
        <w:t xml:space="preserve">о района </w:t>
      </w:r>
      <w:r w:rsidR="001A5034" w:rsidRPr="00B63C76">
        <w:rPr>
          <w:sz w:val="26"/>
          <w:szCs w:val="26"/>
        </w:rPr>
        <w:tab/>
      </w:r>
      <w:r w:rsidR="001A5034" w:rsidRPr="00B63C76">
        <w:rPr>
          <w:sz w:val="26"/>
          <w:szCs w:val="26"/>
        </w:rPr>
        <w:tab/>
        <w:t xml:space="preserve">                   </w:t>
      </w:r>
      <w:r w:rsidR="00D2714D" w:rsidRPr="00B63C76">
        <w:rPr>
          <w:sz w:val="26"/>
          <w:szCs w:val="26"/>
        </w:rPr>
        <w:t xml:space="preserve">                       </w:t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Pr="00B63C76">
        <w:rPr>
          <w:sz w:val="26"/>
          <w:szCs w:val="26"/>
        </w:rPr>
        <w:tab/>
      </w:r>
      <w:r w:rsidR="00D44303">
        <w:rPr>
          <w:sz w:val="26"/>
          <w:szCs w:val="26"/>
        </w:rPr>
        <w:t>А.Н. Стойкин</w:t>
      </w:r>
    </w:p>
    <w:sectPr w:rsidR="005240F3" w:rsidRPr="00B63C76" w:rsidSect="00B63C76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870"/>
    <w:multiLevelType w:val="hybridMultilevel"/>
    <w:tmpl w:val="E33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0073"/>
    <w:multiLevelType w:val="hybridMultilevel"/>
    <w:tmpl w:val="ADB0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647E4"/>
    <w:multiLevelType w:val="hybridMultilevel"/>
    <w:tmpl w:val="A2482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95B"/>
    <w:rsid w:val="00001ACA"/>
    <w:rsid w:val="00005464"/>
    <w:rsid w:val="00012FA2"/>
    <w:rsid w:val="00015BFC"/>
    <w:rsid w:val="00024980"/>
    <w:rsid w:val="00027B33"/>
    <w:rsid w:val="00040349"/>
    <w:rsid w:val="000411FA"/>
    <w:rsid w:val="00043473"/>
    <w:rsid w:val="00045BA6"/>
    <w:rsid w:val="0005622A"/>
    <w:rsid w:val="000573B2"/>
    <w:rsid w:val="000628A3"/>
    <w:rsid w:val="0008660A"/>
    <w:rsid w:val="000875FC"/>
    <w:rsid w:val="00095F46"/>
    <w:rsid w:val="000A152A"/>
    <w:rsid w:val="000A197D"/>
    <w:rsid w:val="000D621F"/>
    <w:rsid w:val="000E74EC"/>
    <w:rsid w:val="000E7DCB"/>
    <w:rsid w:val="000F58AD"/>
    <w:rsid w:val="001126AF"/>
    <w:rsid w:val="0012375F"/>
    <w:rsid w:val="001252D2"/>
    <w:rsid w:val="00146D87"/>
    <w:rsid w:val="00150217"/>
    <w:rsid w:val="0015348E"/>
    <w:rsid w:val="00161EE2"/>
    <w:rsid w:val="00171107"/>
    <w:rsid w:val="00183F5B"/>
    <w:rsid w:val="00184EDE"/>
    <w:rsid w:val="001A1882"/>
    <w:rsid w:val="001A1C74"/>
    <w:rsid w:val="001A5034"/>
    <w:rsid w:val="001B2BAD"/>
    <w:rsid w:val="001C1634"/>
    <w:rsid w:val="001D4391"/>
    <w:rsid w:val="001E0942"/>
    <w:rsid w:val="001E18B9"/>
    <w:rsid w:val="001F0F19"/>
    <w:rsid w:val="001F4534"/>
    <w:rsid w:val="00200DE2"/>
    <w:rsid w:val="002032DD"/>
    <w:rsid w:val="00207B61"/>
    <w:rsid w:val="002147CD"/>
    <w:rsid w:val="002157C5"/>
    <w:rsid w:val="0022106A"/>
    <w:rsid w:val="0022371B"/>
    <w:rsid w:val="00224083"/>
    <w:rsid w:val="00227BC6"/>
    <w:rsid w:val="0024072C"/>
    <w:rsid w:val="0024555B"/>
    <w:rsid w:val="002508B9"/>
    <w:rsid w:val="002537B3"/>
    <w:rsid w:val="0027417E"/>
    <w:rsid w:val="00276C6A"/>
    <w:rsid w:val="00280E87"/>
    <w:rsid w:val="002920A2"/>
    <w:rsid w:val="002928EE"/>
    <w:rsid w:val="002A44D3"/>
    <w:rsid w:val="002C659A"/>
    <w:rsid w:val="002D331E"/>
    <w:rsid w:val="002E6596"/>
    <w:rsid w:val="002F0C07"/>
    <w:rsid w:val="00300200"/>
    <w:rsid w:val="00313901"/>
    <w:rsid w:val="00320435"/>
    <w:rsid w:val="00321C91"/>
    <w:rsid w:val="003220D6"/>
    <w:rsid w:val="0032259A"/>
    <w:rsid w:val="00323913"/>
    <w:rsid w:val="00323FE3"/>
    <w:rsid w:val="00326D7E"/>
    <w:rsid w:val="00336740"/>
    <w:rsid w:val="00356FD1"/>
    <w:rsid w:val="00357DC5"/>
    <w:rsid w:val="00367228"/>
    <w:rsid w:val="0039591D"/>
    <w:rsid w:val="00397D95"/>
    <w:rsid w:val="003D3C44"/>
    <w:rsid w:val="003D58ED"/>
    <w:rsid w:val="003D657E"/>
    <w:rsid w:val="003E3B0F"/>
    <w:rsid w:val="003E596F"/>
    <w:rsid w:val="00401089"/>
    <w:rsid w:val="00404EDD"/>
    <w:rsid w:val="00415DC5"/>
    <w:rsid w:val="00427481"/>
    <w:rsid w:val="00433D28"/>
    <w:rsid w:val="004378CB"/>
    <w:rsid w:val="00437EF4"/>
    <w:rsid w:val="004407D2"/>
    <w:rsid w:val="00457153"/>
    <w:rsid w:val="004609E4"/>
    <w:rsid w:val="0046534E"/>
    <w:rsid w:val="00480943"/>
    <w:rsid w:val="00480FEE"/>
    <w:rsid w:val="004A5996"/>
    <w:rsid w:val="004B1E8F"/>
    <w:rsid w:val="004C2578"/>
    <w:rsid w:val="004C3170"/>
    <w:rsid w:val="004D2199"/>
    <w:rsid w:val="004D23F1"/>
    <w:rsid w:val="00515EDD"/>
    <w:rsid w:val="00517D09"/>
    <w:rsid w:val="005222B1"/>
    <w:rsid w:val="005240F3"/>
    <w:rsid w:val="005337AF"/>
    <w:rsid w:val="005460BE"/>
    <w:rsid w:val="00551937"/>
    <w:rsid w:val="00553900"/>
    <w:rsid w:val="00556BC2"/>
    <w:rsid w:val="00570170"/>
    <w:rsid w:val="00591BEC"/>
    <w:rsid w:val="00593619"/>
    <w:rsid w:val="005A2ACA"/>
    <w:rsid w:val="005A511E"/>
    <w:rsid w:val="005B2534"/>
    <w:rsid w:val="005B5C2D"/>
    <w:rsid w:val="005E019A"/>
    <w:rsid w:val="005E3B8E"/>
    <w:rsid w:val="005E7D0C"/>
    <w:rsid w:val="005F092F"/>
    <w:rsid w:val="005F26C9"/>
    <w:rsid w:val="005F6418"/>
    <w:rsid w:val="005F6D5F"/>
    <w:rsid w:val="0062203D"/>
    <w:rsid w:val="006459A5"/>
    <w:rsid w:val="00681ACB"/>
    <w:rsid w:val="00685E4C"/>
    <w:rsid w:val="00687378"/>
    <w:rsid w:val="006904B2"/>
    <w:rsid w:val="00694363"/>
    <w:rsid w:val="006B504C"/>
    <w:rsid w:val="006B6277"/>
    <w:rsid w:val="006D51D3"/>
    <w:rsid w:val="006D5BD0"/>
    <w:rsid w:val="006E0873"/>
    <w:rsid w:val="006E62D3"/>
    <w:rsid w:val="006E6837"/>
    <w:rsid w:val="006E75FB"/>
    <w:rsid w:val="006F691D"/>
    <w:rsid w:val="006F74F7"/>
    <w:rsid w:val="007040A3"/>
    <w:rsid w:val="00704B83"/>
    <w:rsid w:val="00707D9C"/>
    <w:rsid w:val="007126AC"/>
    <w:rsid w:val="00724B75"/>
    <w:rsid w:val="00725D22"/>
    <w:rsid w:val="00726EE4"/>
    <w:rsid w:val="00730105"/>
    <w:rsid w:val="00730A9D"/>
    <w:rsid w:val="007358FB"/>
    <w:rsid w:val="00737103"/>
    <w:rsid w:val="00737958"/>
    <w:rsid w:val="00737A86"/>
    <w:rsid w:val="00740D3F"/>
    <w:rsid w:val="00755CF6"/>
    <w:rsid w:val="0076547E"/>
    <w:rsid w:val="007758FA"/>
    <w:rsid w:val="00775E62"/>
    <w:rsid w:val="0077760A"/>
    <w:rsid w:val="0078790F"/>
    <w:rsid w:val="007905E9"/>
    <w:rsid w:val="007954FA"/>
    <w:rsid w:val="007A4AF2"/>
    <w:rsid w:val="007A4CFC"/>
    <w:rsid w:val="007E6F6D"/>
    <w:rsid w:val="007F08A5"/>
    <w:rsid w:val="008003B0"/>
    <w:rsid w:val="00802AD0"/>
    <w:rsid w:val="008157AB"/>
    <w:rsid w:val="00816CBB"/>
    <w:rsid w:val="00821293"/>
    <w:rsid w:val="00827837"/>
    <w:rsid w:val="0086764E"/>
    <w:rsid w:val="00872589"/>
    <w:rsid w:val="00876187"/>
    <w:rsid w:val="00877095"/>
    <w:rsid w:val="008941B2"/>
    <w:rsid w:val="008A0AD0"/>
    <w:rsid w:val="008A4D23"/>
    <w:rsid w:val="008B0963"/>
    <w:rsid w:val="008B1F1F"/>
    <w:rsid w:val="008B54DE"/>
    <w:rsid w:val="008C2F9C"/>
    <w:rsid w:val="008C45EE"/>
    <w:rsid w:val="008C497D"/>
    <w:rsid w:val="008C5D10"/>
    <w:rsid w:val="008D128E"/>
    <w:rsid w:val="008D1B2C"/>
    <w:rsid w:val="008E1378"/>
    <w:rsid w:val="008E2B4A"/>
    <w:rsid w:val="008F0291"/>
    <w:rsid w:val="008F5A49"/>
    <w:rsid w:val="008F5BB5"/>
    <w:rsid w:val="00900161"/>
    <w:rsid w:val="00905F8D"/>
    <w:rsid w:val="0090702C"/>
    <w:rsid w:val="00917EEB"/>
    <w:rsid w:val="009219F8"/>
    <w:rsid w:val="00930242"/>
    <w:rsid w:val="00932CE4"/>
    <w:rsid w:val="009511C5"/>
    <w:rsid w:val="009512E8"/>
    <w:rsid w:val="009550BB"/>
    <w:rsid w:val="00956A6D"/>
    <w:rsid w:val="00960BF9"/>
    <w:rsid w:val="009719FE"/>
    <w:rsid w:val="009735B2"/>
    <w:rsid w:val="00986F45"/>
    <w:rsid w:val="009A5105"/>
    <w:rsid w:val="009A7E00"/>
    <w:rsid w:val="009B4AD6"/>
    <w:rsid w:val="009B6702"/>
    <w:rsid w:val="009B6FE6"/>
    <w:rsid w:val="009D495B"/>
    <w:rsid w:val="009E7E8D"/>
    <w:rsid w:val="009F1890"/>
    <w:rsid w:val="00A319A6"/>
    <w:rsid w:val="00A32F7A"/>
    <w:rsid w:val="00A367D9"/>
    <w:rsid w:val="00A40CD9"/>
    <w:rsid w:val="00A502F0"/>
    <w:rsid w:val="00A54FD7"/>
    <w:rsid w:val="00A60D08"/>
    <w:rsid w:val="00A646CB"/>
    <w:rsid w:val="00A67EA6"/>
    <w:rsid w:val="00A72EA1"/>
    <w:rsid w:val="00A7536C"/>
    <w:rsid w:val="00A85BE2"/>
    <w:rsid w:val="00A97CFE"/>
    <w:rsid w:val="00AA1B9B"/>
    <w:rsid w:val="00AA3FCC"/>
    <w:rsid w:val="00AA4FAB"/>
    <w:rsid w:val="00AB7DB3"/>
    <w:rsid w:val="00AC0924"/>
    <w:rsid w:val="00AC450F"/>
    <w:rsid w:val="00AD7942"/>
    <w:rsid w:val="00AE126F"/>
    <w:rsid w:val="00B06843"/>
    <w:rsid w:val="00B07331"/>
    <w:rsid w:val="00B11111"/>
    <w:rsid w:val="00B21791"/>
    <w:rsid w:val="00B26D87"/>
    <w:rsid w:val="00B34920"/>
    <w:rsid w:val="00B4634D"/>
    <w:rsid w:val="00B54571"/>
    <w:rsid w:val="00B57ECF"/>
    <w:rsid w:val="00B63C76"/>
    <w:rsid w:val="00B70DC9"/>
    <w:rsid w:val="00B85571"/>
    <w:rsid w:val="00B975F9"/>
    <w:rsid w:val="00BA0CFA"/>
    <w:rsid w:val="00BA6C18"/>
    <w:rsid w:val="00BB0A21"/>
    <w:rsid w:val="00BC32E6"/>
    <w:rsid w:val="00BC681E"/>
    <w:rsid w:val="00BD6415"/>
    <w:rsid w:val="00C058A2"/>
    <w:rsid w:val="00C11A7D"/>
    <w:rsid w:val="00C26BD9"/>
    <w:rsid w:val="00C311AE"/>
    <w:rsid w:val="00C35390"/>
    <w:rsid w:val="00C4263B"/>
    <w:rsid w:val="00C50716"/>
    <w:rsid w:val="00C577FB"/>
    <w:rsid w:val="00C73E2A"/>
    <w:rsid w:val="00C77D30"/>
    <w:rsid w:val="00C90A70"/>
    <w:rsid w:val="00CB78A5"/>
    <w:rsid w:val="00CD6C2E"/>
    <w:rsid w:val="00CE2DF9"/>
    <w:rsid w:val="00D0507F"/>
    <w:rsid w:val="00D10448"/>
    <w:rsid w:val="00D16ABB"/>
    <w:rsid w:val="00D22E1B"/>
    <w:rsid w:val="00D23A0E"/>
    <w:rsid w:val="00D26116"/>
    <w:rsid w:val="00D2714D"/>
    <w:rsid w:val="00D2763E"/>
    <w:rsid w:val="00D43AC1"/>
    <w:rsid w:val="00D44303"/>
    <w:rsid w:val="00D503B2"/>
    <w:rsid w:val="00D5128B"/>
    <w:rsid w:val="00D5213D"/>
    <w:rsid w:val="00D72862"/>
    <w:rsid w:val="00D76444"/>
    <w:rsid w:val="00D804C6"/>
    <w:rsid w:val="00D82137"/>
    <w:rsid w:val="00D83F60"/>
    <w:rsid w:val="00D85592"/>
    <w:rsid w:val="00D85870"/>
    <w:rsid w:val="00D93F91"/>
    <w:rsid w:val="00D95478"/>
    <w:rsid w:val="00DB24DF"/>
    <w:rsid w:val="00DB2EE7"/>
    <w:rsid w:val="00DB2F3B"/>
    <w:rsid w:val="00DB698D"/>
    <w:rsid w:val="00DC1B8A"/>
    <w:rsid w:val="00DC2B03"/>
    <w:rsid w:val="00DC4CA8"/>
    <w:rsid w:val="00DC64C4"/>
    <w:rsid w:val="00DD50B4"/>
    <w:rsid w:val="00DD59ED"/>
    <w:rsid w:val="00DE002A"/>
    <w:rsid w:val="00DE047A"/>
    <w:rsid w:val="00DF050C"/>
    <w:rsid w:val="00E1252C"/>
    <w:rsid w:val="00E14968"/>
    <w:rsid w:val="00E15B5F"/>
    <w:rsid w:val="00E1773C"/>
    <w:rsid w:val="00E210F6"/>
    <w:rsid w:val="00E306AF"/>
    <w:rsid w:val="00E32523"/>
    <w:rsid w:val="00E54FA5"/>
    <w:rsid w:val="00E56852"/>
    <w:rsid w:val="00E60836"/>
    <w:rsid w:val="00E6792B"/>
    <w:rsid w:val="00E702A1"/>
    <w:rsid w:val="00E803AF"/>
    <w:rsid w:val="00E806E7"/>
    <w:rsid w:val="00E80998"/>
    <w:rsid w:val="00E81DB4"/>
    <w:rsid w:val="00E92F82"/>
    <w:rsid w:val="00E941B2"/>
    <w:rsid w:val="00EA08DB"/>
    <w:rsid w:val="00EB55DD"/>
    <w:rsid w:val="00EB7D9E"/>
    <w:rsid w:val="00ED01B0"/>
    <w:rsid w:val="00ED712C"/>
    <w:rsid w:val="00EE027D"/>
    <w:rsid w:val="00EF1200"/>
    <w:rsid w:val="00EF143A"/>
    <w:rsid w:val="00F02A84"/>
    <w:rsid w:val="00F033CF"/>
    <w:rsid w:val="00F05BCE"/>
    <w:rsid w:val="00F167F6"/>
    <w:rsid w:val="00F21290"/>
    <w:rsid w:val="00F21D59"/>
    <w:rsid w:val="00F250EE"/>
    <w:rsid w:val="00F2515F"/>
    <w:rsid w:val="00F524D9"/>
    <w:rsid w:val="00F6050B"/>
    <w:rsid w:val="00F67AD8"/>
    <w:rsid w:val="00F70F29"/>
    <w:rsid w:val="00F74387"/>
    <w:rsid w:val="00F823CC"/>
    <w:rsid w:val="00F84104"/>
    <w:rsid w:val="00F91636"/>
    <w:rsid w:val="00FA0D6C"/>
    <w:rsid w:val="00FA724D"/>
    <w:rsid w:val="00FA77E6"/>
    <w:rsid w:val="00FB0297"/>
    <w:rsid w:val="00FC01DE"/>
    <w:rsid w:val="00FC13A7"/>
    <w:rsid w:val="00FC67DA"/>
    <w:rsid w:val="00FE2AB1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240F3"/>
    <w:pPr>
      <w:keepNext/>
      <w:ind w:firstLine="540"/>
      <w:jc w:val="both"/>
      <w:outlineLvl w:val="0"/>
    </w:pPr>
    <w:rPr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5240F3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обычный_1 Знак Знак Знак Знак Знак Знак Знак Знак Знак"/>
    <w:basedOn w:val="a"/>
    <w:link w:val="a0"/>
    <w:rsid w:val="00BC32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B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40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240F3"/>
    <w:rPr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5240F3"/>
    <w:rPr>
      <w:sz w:val="22"/>
      <w:szCs w:val="22"/>
      <w:lang w:val="en-US" w:eastAsia="en-US"/>
    </w:rPr>
  </w:style>
  <w:style w:type="paragraph" w:customStyle="1" w:styleId="ConsPlusNormal">
    <w:name w:val="ConsPlusNormal"/>
    <w:rsid w:val="005240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F534-A98A-4F53-B745-0FACFAE0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9142</Words>
  <Characters>52111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ДФБиК</Company>
  <LinksUpToDate>false</LinksUpToDate>
  <CharactersWithSpaces>61131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Финансовое управление</dc:creator>
  <cp:lastModifiedBy>SAdmin</cp:lastModifiedBy>
  <cp:revision>2</cp:revision>
  <cp:lastPrinted>2019-02-27T13:53:00Z</cp:lastPrinted>
  <dcterms:created xsi:type="dcterms:W3CDTF">2019-04-29T08:47:00Z</dcterms:created>
  <dcterms:modified xsi:type="dcterms:W3CDTF">2019-04-29T08:47:00Z</dcterms:modified>
</cp:coreProperties>
</file>